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C82FF" w14:textId="5A574C32" w:rsidR="00F652B7" w:rsidRPr="00F652B7" w:rsidRDefault="00F652B7" w:rsidP="00F652B7">
      <w:pPr>
        <w:rPr>
          <w:rFonts w:ascii="Segoe UI" w:hAnsi="Segoe UI" w:cs="Segoe UI"/>
        </w:rPr>
      </w:pPr>
      <w:r w:rsidRPr="00F652B7">
        <w:rPr>
          <w:rFonts w:ascii="Segoe UI" w:hAnsi="Segoe UI" w:cs="Segoe UI"/>
          <w:b/>
          <w:bCs/>
          <w:sz w:val="28"/>
          <w:szCs w:val="28"/>
        </w:rPr>
        <w:t>Welcome!</w:t>
      </w:r>
      <w:r w:rsidRPr="00F652B7">
        <w:rPr>
          <w:rFonts w:ascii="Segoe UI" w:hAnsi="Segoe UI" w:cs="Segoe UI"/>
        </w:rPr>
        <w:t xml:space="preserve">   We are </w:t>
      </w:r>
      <w:r>
        <w:rPr>
          <w:rFonts w:ascii="Segoe UI" w:hAnsi="Segoe UI" w:cs="Segoe UI"/>
        </w:rPr>
        <w:t>so glad that you are here for</w:t>
      </w:r>
      <w:r w:rsidR="002376CD">
        <w:rPr>
          <w:rFonts w:ascii="Segoe UI" w:hAnsi="Segoe UI" w:cs="Segoe UI"/>
        </w:rPr>
        <w:t xml:space="preserve"> the</w:t>
      </w:r>
      <w:r>
        <w:rPr>
          <w:rFonts w:ascii="Segoe UI" w:hAnsi="Segoe UI" w:cs="Segoe UI"/>
        </w:rPr>
        <w:t xml:space="preserve"> 2023 CSHA </w:t>
      </w:r>
      <w:r w:rsidRPr="00F652B7">
        <w:rPr>
          <w:rFonts w:ascii="Segoe UI" w:hAnsi="Segoe UI" w:cs="Segoe UI"/>
        </w:rPr>
        <w:t xml:space="preserve">Conference: </w:t>
      </w:r>
      <w:r w:rsidRPr="00EE164A">
        <w:rPr>
          <w:rFonts w:ascii="Segoe UI" w:hAnsi="Segoe UI" w:cs="Segoe UI"/>
          <w:b/>
        </w:rPr>
        <w:t>Reaching New Heights – The Power of You!</w:t>
      </w:r>
      <w:r>
        <w:rPr>
          <w:rFonts w:ascii="Segoe UI" w:hAnsi="Segoe UI" w:cs="Segoe UI"/>
        </w:rPr>
        <w:t xml:space="preserve"> </w:t>
      </w:r>
      <w:r w:rsidRPr="00F652B7">
        <w:rPr>
          <w:rFonts w:ascii="Segoe UI" w:hAnsi="Segoe UI" w:cs="Segoe UI"/>
        </w:rPr>
        <w:t xml:space="preserve"> We are </w:t>
      </w:r>
      <w:r>
        <w:rPr>
          <w:rFonts w:ascii="Segoe UI" w:hAnsi="Segoe UI" w:cs="Segoe UI"/>
        </w:rPr>
        <w:t>looking forward to a fabulous weekend of continuing education with speech</w:t>
      </w:r>
      <w:r w:rsidRPr="00F652B7">
        <w:rPr>
          <w:rFonts w:ascii="Segoe UI" w:hAnsi="Segoe UI" w:cs="Segoe UI"/>
        </w:rPr>
        <w:t xml:space="preserve">-language pathologists, audiologists, </w:t>
      </w:r>
      <w:r w:rsidR="00EE164A">
        <w:rPr>
          <w:rFonts w:ascii="Segoe UI" w:hAnsi="Segoe UI" w:cs="Segoe UI"/>
        </w:rPr>
        <w:t>students</w:t>
      </w:r>
      <w:r w:rsidRPr="00F652B7">
        <w:rPr>
          <w:rFonts w:ascii="Segoe UI" w:hAnsi="Segoe UI" w:cs="Segoe UI"/>
        </w:rPr>
        <w:t xml:space="preserve"> and colleagues from related fields</w:t>
      </w:r>
      <w:r w:rsidR="00EE164A">
        <w:rPr>
          <w:rFonts w:ascii="Segoe UI" w:hAnsi="Segoe UI" w:cs="Segoe UI"/>
        </w:rPr>
        <w:t xml:space="preserve"> </w:t>
      </w:r>
      <w:bookmarkStart w:id="0" w:name="_GoBack"/>
      <w:bookmarkEnd w:id="0"/>
      <w:r w:rsidR="00EE164A">
        <w:rPr>
          <w:rFonts w:ascii="Segoe UI" w:hAnsi="Segoe UI" w:cs="Segoe UI"/>
        </w:rPr>
        <w:t xml:space="preserve">and </w:t>
      </w:r>
      <w:r w:rsidR="00EE164A" w:rsidRPr="00F652B7">
        <w:rPr>
          <w:rFonts w:ascii="Segoe UI" w:hAnsi="Segoe UI" w:cs="Segoe UI"/>
        </w:rPr>
        <w:t>the</w:t>
      </w:r>
      <w:r w:rsidRPr="00F652B7">
        <w:rPr>
          <w:rFonts w:ascii="Segoe UI" w:hAnsi="Segoe UI" w:cs="Segoe UI"/>
        </w:rPr>
        <w:t xml:space="preserve"> opportunity to meet, learn, network and have fun together! We </w:t>
      </w:r>
      <w:r>
        <w:rPr>
          <w:rFonts w:ascii="Segoe UI" w:hAnsi="Segoe UI" w:cs="Segoe UI"/>
        </w:rPr>
        <w:t>recognize that your time is incredibly valuable, so we’ve tried to pack as many learning opportunities into two days as possible.</w:t>
      </w:r>
    </w:p>
    <w:p w14:paraId="0462A814" w14:textId="77777777" w:rsidR="00F652B7" w:rsidRPr="00F652B7" w:rsidRDefault="00F652B7" w:rsidP="00F652B7">
      <w:pPr>
        <w:rPr>
          <w:rFonts w:ascii="Segoe UI" w:hAnsi="Segoe UI" w:cs="Segoe UI"/>
        </w:rPr>
      </w:pPr>
    </w:p>
    <w:p w14:paraId="57D6CBD3" w14:textId="33E401C8" w:rsidR="00F652B7" w:rsidRDefault="00EE164A" w:rsidP="00F652B7">
      <w:pPr>
        <w:rPr>
          <w:rFonts w:ascii="Segoe UI" w:hAnsi="Segoe UI" w:cs="Segoe UI"/>
        </w:rPr>
      </w:pPr>
      <w:r>
        <w:rPr>
          <w:rFonts w:ascii="Segoe UI" w:hAnsi="Segoe UI" w:cs="Segoe UI"/>
        </w:rPr>
        <w:t>The CSHA luncheon and annual meeting will be held on Friday</w:t>
      </w:r>
      <w:r w:rsidR="00F652B7" w:rsidRPr="00F652B7">
        <w:rPr>
          <w:rFonts w:ascii="Segoe UI" w:hAnsi="Segoe UI" w:cs="Segoe UI"/>
        </w:rPr>
        <w:t xml:space="preserve"> from 12:10 pm -12:50 pm. </w:t>
      </w:r>
      <w:r>
        <w:rPr>
          <w:rFonts w:ascii="Segoe UI" w:hAnsi="Segoe UI" w:cs="Segoe UI"/>
        </w:rPr>
        <w:t xml:space="preserve"> </w:t>
      </w:r>
      <w:r w:rsidR="00F652B7" w:rsidRPr="00EE164A">
        <w:rPr>
          <w:rFonts w:ascii="Segoe UI" w:hAnsi="Segoe UI" w:cs="Segoe UI"/>
        </w:rPr>
        <w:t>Pre-purchased tickets are located on your attendee pass.</w:t>
      </w:r>
      <w:r w:rsidR="00F652B7" w:rsidRPr="00F652B7">
        <w:rPr>
          <w:rFonts w:ascii="Segoe UI" w:hAnsi="Segoe UI" w:cs="Segoe UI"/>
        </w:rPr>
        <w:t xml:space="preserve"> Those still wishing to purchase a ticket should visit the registration desk. </w:t>
      </w:r>
      <w:r>
        <w:rPr>
          <w:rFonts w:ascii="Segoe UI" w:hAnsi="Segoe UI" w:cs="Segoe UI"/>
        </w:rPr>
        <w:t xml:space="preserve"> </w:t>
      </w:r>
      <w:r w:rsidR="00F652B7" w:rsidRPr="00F652B7">
        <w:rPr>
          <w:rFonts w:ascii="Segoe UI" w:hAnsi="Segoe UI" w:cs="Segoe UI"/>
        </w:rPr>
        <w:t xml:space="preserve">Happy Hour </w:t>
      </w:r>
      <w:r w:rsidR="00F652B7">
        <w:rPr>
          <w:rFonts w:ascii="Segoe UI" w:hAnsi="Segoe UI" w:cs="Segoe UI"/>
        </w:rPr>
        <w:t>starts at</w:t>
      </w:r>
      <w:r w:rsidR="00F652B7" w:rsidRPr="00F652B7">
        <w:rPr>
          <w:rFonts w:ascii="Segoe UI" w:hAnsi="Segoe UI" w:cs="Segoe UI"/>
        </w:rPr>
        <w:t xml:space="preserve"> 4:30 pm with poster viewing from 4:30 pm – 5:30 pm. </w:t>
      </w:r>
      <w:r>
        <w:rPr>
          <w:rFonts w:ascii="Segoe UI" w:hAnsi="Segoe UI" w:cs="Segoe UI"/>
        </w:rPr>
        <w:t xml:space="preserve"> </w:t>
      </w:r>
      <w:r w:rsidR="00F652B7" w:rsidRPr="00F652B7">
        <w:rPr>
          <w:rFonts w:ascii="Segoe UI" w:hAnsi="Segoe UI" w:cs="Segoe UI"/>
        </w:rPr>
        <w:t xml:space="preserve">Be sure to join us for a beverage, snack, </w:t>
      </w:r>
      <w:r>
        <w:rPr>
          <w:rFonts w:ascii="Segoe UI" w:hAnsi="Segoe UI" w:cs="Segoe UI"/>
        </w:rPr>
        <w:t>conversation</w:t>
      </w:r>
      <w:r w:rsidR="00F652B7" w:rsidRPr="00F652B7">
        <w:rPr>
          <w:rFonts w:ascii="Segoe UI" w:hAnsi="Segoe UI" w:cs="Segoe UI"/>
        </w:rPr>
        <w:t xml:space="preserve"> and </w:t>
      </w:r>
      <w:r w:rsidR="001927DD">
        <w:rPr>
          <w:rFonts w:ascii="Segoe UI" w:hAnsi="Segoe UI" w:cs="Segoe UI"/>
        </w:rPr>
        <w:t>networking.</w:t>
      </w:r>
      <w:r w:rsidR="00F652B7" w:rsidRPr="00F652B7">
        <w:rPr>
          <w:rFonts w:ascii="Segoe UI" w:hAnsi="Segoe UI" w:cs="Segoe UI"/>
        </w:rPr>
        <w:t>  Visit the vendors an</w:t>
      </w:r>
      <w:r>
        <w:rPr>
          <w:rFonts w:ascii="Segoe UI" w:hAnsi="Segoe UI" w:cs="Segoe UI"/>
        </w:rPr>
        <w:t>d have some fun bidding in the silent a</w:t>
      </w:r>
      <w:r w:rsidR="00F652B7" w:rsidRPr="00F652B7">
        <w:rPr>
          <w:rFonts w:ascii="Segoe UI" w:hAnsi="Segoe UI" w:cs="Segoe UI"/>
        </w:rPr>
        <w:t xml:space="preserve">uction </w:t>
      </w:r>
      <w:r w:rsidR="001927DD">
        <w:rPr>
          <w:rFonts w:ascii="Segoe UI" w:hAnsi="Segoe UI" w:cs="Segoe UI"/>
        </w:rPr>
        <w:t>- i</w:t>
      </w:r>
      <w:r w:rsidR="00F652B7" w:rsidRPr="00F652B7">
        <w:rPr>
          <w:rFonts w:ascii="Segoe UI" w:hAnsi="Segoe UI" w:cs="Segoe UI"/>
        </w:rPr>
        <w:t xml:space="preserve">t’s never too soon to start shopping for the holidays!  </w:t>
      </w:r>
    </w:p>
    <w:p w14:paraId="3E6CD663" w14:textId="77777777" w:rsidR="00F652B7" w:rsidRDefault="00F652B7" w:rsidP="00F652B7">
      <w:pPr>
        <w:rPr>
          <w:rFonts w:ascii="Segoe UI" w:hAnsi="Segoe UI" w:cs="Segoe UI"/>
        </w:rPr>
      </w:pPr>
    </w:p>
    <w:p w14:paraId="1430F158" w14:textId="684AB502" w:rsidR="00F652B7" w:rsidRPr="00F652B7" w:rsidRDefault="00F652B7" w:rsidP="00F652B7">
      <w:pPr>
        <w:rPr>
          <w:rFonts w:ascii="Segoe UI" w:hAnsi="Segoe UI" w:cs="Segoe UI"/>
        </w:rPr>
      </w:pPr>
      <w:r w:rsidRPr="00F652B7">
        <w:rPr>
          <w:rFonts w:ascii="Segoe UI" w:hAnsi="Segoe UI" w:cs="Segoe UI"/>
        </w:rPr>
        <w:t>A</w:t>
      </w:r>
      <w:r w:rsidR="001927DD">
        <w:rPr>
          <w:rFonts w:ascii="Segoe UI" w:hAnsi="Segoe UI" w:cs="Segoe UI"/>
        </w:rPr>
        <w:t>gain</w:t>
      </w:r>
      <w:r w:rsidRPr="00F652B7">
        <w:rPr>
          <w:rFonts w:ascii="Segoe UI" w:hAnsi="Segoe UI" w:cs="Segoe UI"/>
        </w:rPr>
        <w:t xml:space="preserve"> this year, </w:t>
      </w:r>
      <w:r w:rsidR="001927DD">
        <w:rPr>
          <w:rFonts w:ascii="Segoe UI" w:hAnsi="Segoe UI" w:cs="Segoe UI"/>
        </w:rPr>
        <w:t xml:space="preserve">optional </w:t>
      </w:r>
      <w:r w:rsidRPr="00F652B7">
        <w:rPr>
          <w:rFonts w:ascii="Segoe UI" w:hAnsi="Segoe UI" w:cs="Segoe UI"/>
        </w:rPr>
        <w:t xml:space="preserve">credit is available through Adams State University! </w:t>
      </w:r>
      <w:r w:rsidR="00EE164A">
        <w:rPr>
          <w:rFonts w:ascii="Segoe UI" w:hAnsi="Segoe UI" w:cs="Segoe UI"/>
        </w:rPr>
        <w:t xml:space="preserve"> We heard your feedback</w:t>
      </w:r>
      <w:r w:rsidRPr="00F652B7">
        <w:rPr>
          <w:rFonts w:ascii="Segoe UI" w:hAnsi="Segoe UI" w:cs="Segoe UI"/>
        </w:rPr>
        <w:t xml:space="preserve"> school district friends! </w:t>
      </w:r>
      <w:r w:rsidR="00EE164A">
        <w:rPr>
          <w:rFonts w:ascii="Segoe UI" w:hAnsi="Segoe UI" w:cs="Segoe UI"/>
        </w:rPr>
        <w:t xml:space="preserve"> </w:t>
      </w:r>
      <w:r w:rsidRPr="00F652B7">
        <w:rPr>
          <w:rFonts w:ascii="Segoe UI" w:hAnsi="Segoe UI" w:cs="Segoe UI"/>
        </w:rPr>
        <w:t xml:space="preserve">We’ve been able to secure the opportunity for you to purchase </w:t>
      </w:r>
      <w:r w:rsidR="001927DD">
        <w:rPr>
          <w:rFonts w:ascii="Segoe UI" w:hAnsi="Segoe UI" w:cs="Segoe UI"/>
        </w:rPr>
        <w:t xml:space="preserve">graduate level </w:t>
      </w:r>
      <w:r w:rsidRPr="00F652B7">
        <w:rPr>
          <w:rFonts w:ascii="Segoe UI" w:hAnsi="Segoe UI" w:cs="Segoe UI"/>
        </w:rPr>
        <w:t>cre</w:t>
      </w:r>
      <w:r w:rsidR="00EE164A">
        <w:rPr>
          <w:rFonts w:ascii="Segoe UI" w:hAnsi="Segoe UI" w:cs="Segoe UI"/>
        </w:rPr>
        <w:t>dit from Adams State University</w:t>
      </w:r>
      <w:r w:rsidRPr="00F652B7">
        <w:rPr>
          <w:rFonts w:ascii="Segoe UI" w:hAnsi="Segoe UI" w:cs="Segoe UI"/>
        </w:rPr>
        <w:t xml:space="preserve"> so that this conference will count for your continuing education needs. </w:t>
      </w:r>
    </w:p>
    <w:p w14:paraId="66563F35" w14:textId="77777777" w:rsidR="00F652B7" w:rsidRPr="00F652B7" w:rsidRDefault="00F652B7" w:rsidP="00F652B7">
      <w:pPr>
        <w:rPr>
          <w:rFonts w:ascii="Segoe UI" w:hAnsi="Segoe UI" w:cs="Segoe UI"/>
        </w:rPr>
      </w:pPr>
    </w:p>
    <w:p w14:paraId="15C3C121" w14:textId="77777777" w:rsidR="00F652B7" w:rsidRPr="00F652B7" w:rsidRDefault="00F652B7" w:rsidP="00F652B7">
      <w:pPr>
        <w:rPr>
          <w:rFonts w:ascii="Segoe UI" w:hAnsi="Segoe UI" w:cs="Segoe UI"/>
        </w:rPr>
      </w:pPr>
      <w:r w:rsidRPr="00F652B7">
        <w:rPr>
          <w:rFonts w:ascii="Segoe UI" w:hAnsi="Segoe UI" w:cs="Segoe UI"/>
        </w:rPr>
        <w:t>We sincerely thank the CSHA Executive Board, the Conference Committee, Craven Management Associates, our volunteers, sponsors, vendors and all of you for making this Conference one to look forward to each year!</w:t>
      </w:r>
    </w:p>
    <w:p w14:paraId="11D4BF8C" w14:textId="77777777" w:rsidR="00F652B7" w:rsidRPr="00F652B7" w:rsidRDefault="00F652B7" w:rsidP="00F652B7">
      <w:pPr>
        <w:rPr>
          <w:rFonts w:ascii="Segoe UI" w:hAnsi="Segoe UI" w:cs="Segoe UI"/>
        </w:rPr>
      </w:pPr>
    </w:p>
    <w:p w14:paraId="0082EB53" w14:textId="0C8C9F41" w:rsidR="00EE164A" w:rsidRDefault="00F652B7" w:rsidP="00F652B7">
      <w:pPr>
        <w:rPr>
          <w:rFonts w:ascii="Segoe UI" w:hAnsi="Segoe UI" w:cs="Segoe UI"/>
        </w:rPr>
      </w:pPr>
      <w:r>
        <w:rPr>
          <w:rFonts w:ascii="Segoe UI" w:hAnsi="Segoe UI" w:cs="Segoe UI"/>
        </w:rPr>
        <w:t>Tina Farrell</w:t>
      </w:r>
      <w:r w:rsidR="00EE164A">
        <w:rPr>
          <w:rFonts w:ascii="Segoe UI" w:hAnsi="Segoe UI" w:cs="Segoe UI"/>
        </w:rPr>
        <w:tab/>
      </w:r>
      <w:r w:rsidR="00EE164A">
        <w:rPr>
          <w:rFonts w:ascii="Segoe UI" w:hAnsi="Segoe UI" w:cs="Segoe UI"/>
        </w:rPr>
        <w:tab/>
      </w:r>
      <w:r w:rsidR="00EE164A">
        <w:rPr>
          <w:rFonts w:ascii="Segoe UI" w:hAnsi="Segoe UI" w:cs="Segoe UI"/>
        </w:rPr>
        <w:tab/>
      </w:r>
      <w:r w:rsidR="00EE164A">
        <w:rPr>
          <w:rFonts w:ascii="Segoe UI" w:hAnsi="Segoe UI" w:cs="Segoe UI"/>
        </w:rPr>
        <w:tab/>
      </w:r>
      <w:r w:rsidR="00EE164A">
        <w:rPr>
          <w:rFonts w:ascii="Segoe UI" w:hAnsi="Segoe UI" w:cs="Segoe UI"/>
        </w:rPr>
        <w:tab/>
      </w:r>
      <w:r w:rsidR="00EE164A">
        <w:rPr>
          <w:rFonts w:ascii="Segoe UI" w:hAnsi="Segoe UI" w:cs="Segoe UI"/>
        </w:rPr>
        <w:tab/>
        <w:t>Emily Nelson</w:t>
      </w:r>
    </w:p>
    <w:p w14:paraId="29C505F3" w14:textId="509595FE" w:rsidR="00F652B7" w:rsidRPr="00F652B7" w:rsidRDefault="00F652B7" w:rsidP="00F652B7">
      <w:pPr>
        <w:rPr>
          <w:rFonts w:ascii="Segoe UI" w:hAnsi="Segoe UI" w:cs="Segoe UI"/>
        </w:rPr>
      </w:pPr>
      <w:r w:rsidRPr="00F652B7">
        <w:rPr>
          <w:rFonts w:ascii="Segoe UI" w:hAnsi="Segoe UI" w:cs="Segoe UI"/>
        </w:rPr>
        <w:t>Vice Presiden</w:t>
      </w:r>
      <w:r w:rsidR="00EE164A">
        <w:rPr>
          <w:rFonts w:ascii="Segoe UI" w:hAnsi="Segoe UI" w:cs="Segoe UI"/>
        </w:rPr>
        <w:t xml:space="preserve">t Education, CSHA </w:t>
      </w:r>
      <w:r w:rsidR="00EE164A">
        <w:rPr>
          <w:rFonts w:ascii="Segoe UI" w:hAnsi="Segoe UI" w:cs="Segoe UI"/>
        </w:rPr>
        <w:tab/>
      </w:r>
      <w:r w:rsidR="00EE164A">
        <w:rPr>
          <w:rFonts w:ascii="Segoe UI" w:hAnsi="Segoe UI" w:cs="Segoe UI"/>
        </w:rPr>
        <w:tab/>
      </w:r>
      <w:r w:rsidR="00EE164A">
        <w:rPr>
          <w:rFonts w:ascii="Segoe UI" w:hAnsi="Segoe UI" w:cs="Segoe UI"/>
        </w:rPr>
        <w:tab/>
      </w:r>
      <w:r w:rsidRPr="00F652B7">
        <w:rPr>
          <w:rFonts w:ascii="Segoe UI" w:hAnsi="Segoe UI" w:cs="Segoe UI"/>
        </w:rPr>
        <w:t>Vice President-Elect Education, CSHA</w:t>
      </w:r>
    </w:p>
    <w:p w14:paraId="02D0E8AF" w14:textId="77777777" w:rsidR="000E5DC5" w:rsidRPr="00F652B7" w:rsidRDefault="000E5DC5">
      <w:pPr>
        <w:rPr>
          <w:rFonts w:ascii="Segoe UI" w:hAnsi="Segoe UI" w:cs="Segoe UI"/>
        </w:rPr>
      </w:pPr>
    </w:p>
    <w:sectPr w:rsidR="000E5DC5" w:rsidRPr="00F65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B7"/>
    <w:rsid w:val="000E5DC5"/>
    <w:rsid w:val="001927DD"/>
    <w:rsid w:val="002376CD"/>
    <w:rsid w:val="009F3563"/>
    <w:rsid w:val="00EE164A"/>
    <w:rsid w:val="00F652B7"/>
    <w:rsid w:val="00F74F36"/>
    <w:rsid w:val="00FB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B7"/>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B7"/>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D8027FA9</Template>
  <TotalTime>5</TotalTime>
  <Pages>1</Pages>
  <Words>239</Words>
  <Characters>1363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Tina</dc:creator>
  <cp:lastModifiedBy>Anna Peagler</cp:lastModifiedBy>
  <cp:revision>2</cp:revision>
  <dcterms:created xsi:type="dcterms:W3CDTF">2023-08-14T16:21:00Z</dcterms:created>
  <dcterms:modified xsi:type="dcterms:W3CDTF">2023-08-14T16:21:00Z</dcterms:modified>
</cp:coreProperties>
</file>