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5F" w:rsidRDefault="003A485F" w:rsidP="003A485F">
      <w:pPr>
        <w:pStyle w:val="NormalWeb"/>
        <w:spacing w:before="0" w:beforeAutospacing="0" w:after="0" w:afterAutospacing="0"/>
        <w:rPr>
          <w:rFonts w:ascii="Arial" w:hAnsi="Arial" w:cs="Arial"/>
          <w:i/>
          <w:iCs/>
          <w:color w:val="0E101A"/>
          <w:sz w:val="22"/>
          <w:szCs w:val="22"/>
        </w:rPr>
      </w:pPr>
    </w:p>
    <w:p w:rsidR="003A485F" w:rsidRPr="002A5992" w:rsidRDefault="003A485F" w:rsidP="00F917DF">
      <w:pPr>
        <w:pStyle w:val="NormalWeb"/>
        <w:spacing w:before="0" w:beforeAutospacing="0" w:after="0" w:afterAutospacing="0"/>
        <w:jc w:val="center"/>
        <w:rPr>
          <w:rFonts w:ascii="Arial" w:hAnsi="Arial" w:cs="Arial"/>
          <w:b/>
          <w:i/>
          <w:iCs/>
          <w:color w:val="0E101A"/>
          <w:sz w:val="22"/>
          <w:szCs w:val="22"/>
        </w:rPr>
      </w:pPr>
      <w:r w:rsidRPr="002A5992">
        <w:rPr>
          <w:rFonts w:ascii="Arial" w:hAnsi="Arial" w:cs="Arial"/>
          <w:b/>
          <w:i/>
          <w:iCs/>
          <w:color w:val="0E101A"/>
          <w:sz w:val="22"/>
          <w:szCs w:val="22"/>
        </w:rPr>
        <w:t>KSHA Program Mailer Content</w:t>
      </w:r>
      <w:r w:rsidR="006A64D6">
        <w:rPr>
          <w:rFonts w:ascii="Arial" w:hAnsi="Arial" w:cs="Arial"/>
          <w:b/>
          <w:i/>
          <w:iCs/>
          <w:color w:val="0E101A"/>
          <w:sz w:val="22"/>
          <w:szCs w:val="22"/>
        </w:rPr>
        <w:t xml:space="preserve">  2025</w:t>
      </w:r>
    </w:p>
    <w:p w:rsidR="003A485F" w:rsidRDefault="003A485F" w:rsidP="003A485F">
      <w:pPr>
        <w:pStyle w:val="NormalWeb"/>
        <w:spacing w:before="0" w:beforeAutospacing="0" w:after="0" w:afterAutospacing="0"/>
        <w:rPr>
          <w:rFonts w:ascii="Arial" w:hAnsi="Arial" w:cs="Arial"/>
          <w:i/>
          <w:iCs/>
          <w:color w:val="0E101A"/>
          <w:sz w:val="22"/>
          <w:szCs w:val="22"/>
        </w:rPr>
      </w:pPr>
    </w:p>
    <w:p w:rsidR="003A485F" w:rsidRPr="00017BF6" w:rsidRDefault="00C36A69" w:rsidP="003A485F">
      <w:pPr>
        <w:pStyle w:val="NormalWeb"/>
        <w:spacing w:before="0" w:beforeAutospacing="0" w:after="0" w:afterAutospacing="0"/>
        <w:rPr>
          <w:rFonts w:ascii="Arial" w:hAnsi="Arial" w:cs="Arial"/>
          <w:b/>
          <w:iCs/>
          <w:color w:val="0E101A"/>
          <w:sz w:val="22"/>
          <w:szCs w:val="22"/>
        </w:rPr>
      </w:pPr>
      <w:r w:rsidRPr="00EB41BF">
        <w:rPr>
          <w:rFonts w:ascii="Arial" w:hAnsi="Arial" w:cs="Arial"/>
          <w:b/>
          <w:iCs/>
          <w:color w:val="FF0000"/>
          <w:sz w:val="22"/>
          <w:szCs w:val="22"/>
        </w:rPr>
        <w:t>PAGE 2</w:t>
      </w:r>
      <w:r w:rsidR="00936044" w:rsidRPr="00FF40C6">
        <w:rPr>
          <w:rFonts w:ascii="Arial" w:hAnsi="Arial" w:cs="Arial"/>
          <w:b/>
          <w:iCs/>
          <w:color w:val="FF0000"/>
          <w:sz w:val="22"/>
          <w:szCs w:val="22"/>
        </w:rPr>
        <w:t xml:space="preserve">  </w:t>
      </w:r>
      <w:r w:rsidR="00FF40C6">
        <w:rPr>
          <w:rFonts w:ascii="Arial" w:hAnsi="Arial" w:cs="Arial"/>
          <w:b/>
          <w:iCs/>
          <w:color w:val="FF0000"/>
          <w:sz w:val="22"/>
          <w:szCs w:val="22"/>
        </w:rPr>
        <w:t xml:space="preserve">     </w:t>
      </w:r>
    </w:p>
    <w:p w:rsidR="003A485F" w:rsidRPr="00017BF6" w:rsidRDefault="003A485F" w:rsidP="003A485F">
      <w:pPr>
        <w:pStyle w:val="NormalWeb"/>
        <w:spacing w:before="0" w:beforeAutospacing="0" w:after="0" w:afterAutospacing="0"/>
        <w:rPr>
          <w:rFonts w:ascii="Arial" w:hAnsi="Arial" w:cs="Arial"/>
          <w:b/>
          <w:iCs/>
          <w:color w:val="0E101A"/>
          <w:sz w:val="28"/>
          <w:szCs w:val="22"/>
        </w:rPr>
      </w:pPr>
      <w:r w:rsidRPr="00017BF6">
        <w:rPr>
          <w:rFonts w:ascii="Arial" w:hAnsi="Arial" w:cs="Arial"/>
          <w:b/>
          <w:iCs/>
          <w:color w:val="0E101A"/>
          <w:sz w:val="22"/>
          <w:szCs w:val="22"/>
          <w:highlight w:val="yellow"/>
        </w:rPr>
        <w:t>Co-Directors “Join Us” Letter</w:t>
      </w:r>
    </w:p>
    <w:p w:rsidR="00A67AA1" w:rsidRPr="00F917DF" w:rsidRDefault="00A67AA1" w:rsidP="00A67AA1">
      <w:pPr>
        <w:rPr>
          <w:sz w:val="6"/>
        </w:rPr>
      </w:pPr>
    </w:p>
    <w:p w:rsidR="00A67AA1" w:rsidRPr="00DC155A" w:rsidRDefault="00A67AA1" w:rsidP="00A67AA1">
      <w:pPr>
        <w:rPr>
          <w:sz w:val="20"/>
          <w:szCs w:val="20"/>
        </w:rPr>
      </w:pPr>
      <w:r>
        <w:t>E</w:t>
      </w:r>
      <w:r w:rsidRPr="00DC155A">
        <w:rPr>
          <w:sz w:val="20"/>
          <w:szCs w:val="20"/>
        </w:rPr>
        <w:t xml:space="preserve">xperience the </w:t>
      </w:r>
      <w:r w:rsidRPr="00DC155A">
        <w:rPr>
          <w:b/>
          <w:i/>
          <w:sz w:val="20"/>
          <w:szCs w:val="20"/>
        </w:rPr>
        <w:t>Power of Connection</w:t>
      </w:r>
      <w:r w:rsidRPr="00DC155A">
        <w:rPr>
          <w:sz w:val="20"/>
          <w:szCs w:val="20"/>
        </w:rPr>
        <w:t xml:space="preserve"> at the 2025 Kentucky Speech-Language-Hearing Association Convention. </w:t>
      </w:r>
    </w:p>
    <w:p w:rsidR="00A67AA1" w:rsidRPr="00DC155A" w:rsidRDefault="00A67AA1" w:rsidP="00A67AA1">
      <w:pPr>
        <w:rPr>
          <w:sz w:val="20"/>
          <w:szCs w:val="20"/>
        </w:rPr>
      </w:pPr>
    </w:p>
    <w:p w:rsidR="00A67AA1" w:rsidRPr="00DC155A" w:rsidRDefault="00A67AA1" w:rsidP="00A67AA1">
      <w:pPr>
        <w:rPr>
          <w:sz w:val="20"/>
          <w:szCs w:val="20"/>
        </w:rPr>
      </w:pPr>
      <w:r w:rsidRPr="00DC155A">
        <w:rPr>
          <w:sz w:val="20"/>
          <w:szCs w:val="20"/>
        </w:rPr>
        <w:t xml:space="preserve">Connection: a relationship in which a person, thing, or idea is linked or associated with something else. As professionals in speech-language pathology and audiology, we strive to make connections every day with </w:t>
      </w:r>
      <w:r w:rsidR="00F917DF" w:rsidRPr="00DC155A">
        <w:rPr>
          <w:sz w:val="20"/>
          <w:szCs w:val="20"/>
        </w:rPr>
        <w:t>our students, clients, patients</w:t>
      </w:r>
      <w:r w:rsidRPr="00DC155A">
        <w:rPr>
          <w:sz w:val="20"/>
          <w:szCs w:val="20"/>
        </w:rPr>
        <w:t xml:space="preserve"> and their families. We invite you</w:t>
      </w:r>
      <w:r w:rsidR="00F917DF" w:rsidRPr="00DC155A">
        <w:rPr>
          <w:sz w:val="20"/>
          <w:szCs w:val="20"/>
        </w:rPr>
        <w:t xml:space="preserve"> to embrace the transformative </w:t>
      </w:r>
      <w:r w:rsidR="00F917DF" w:rsidRPr="00DC155A">
        <w:rPr>
          <w:b/>
          <w:i/>
          <w:sz w:val="20"/>
          <w:szCs w:val="20"/>
        </w:rPr>
        <w:t>Power of C</w:t>
      </w:r>
      <w:r w:rsidRPr="00DC155A">
        <w:rPr>
          <w:b/>
          <w:i/>
          <w:sz w:val="20"/>
          <w:szCs w:val="20"/>
        </w:rPr>
        <w:t>onnection</w:t>
      </w:r>
      <w:r w:rsidRPr="00DC155A">
        <w:rPr>
          <w:sz w:val="20"/>
          <w:szCs w:val="20"/>
        </w:rPr>
        <w:t xml:space="preserve"> at the 2025 Kentucky Speech-Language-Hearing Association Convention.  </w:t>
      </w:r>
    </w:p>
    <w:p w:rsidR="00A67AA1" w:rsidRPr="00DC155A" w:rsidRDefault="00A67AA1" w:rsidP="00A67AA1">
      <w:pPr>
        <w:rPr>
          <w:sz w:val="20"/>
          <w:szCs w:val="20"/>
        </w:rPr>
      </w:pPr>
    </w:p>
    <w:p w:rsidR="00A67AA1" w:rsidRPr="00DC155A" w:rsidRDefault="00A67AA1" w:rsidP="00A67AA1">
      <w:pPr>
        <w:rPr>
          <w:sz w:val="20"/>
          <w:szCs w:val="20"/>
        </w:rPr>
      </w:pPr>
      <w:r w:rsidRPr="00DC155A">
        <w:rPr>
          <w:sz w:val="20"/>
          <w:szCs w:val="20"/>
        </w:rPr>
        <w:t xml:space="preserve">Please join us as we explore the theme, </w:t>
      </w:r>
      <w:r w:rsidRPr="00DC155A">
        <w:rPr>
          <w:b/>
          <w:sz w:val="20"/>
          <w:szCs w:val="20"/>
        </w:rPr>
        <w:t>Power of Connection: Blending Tech, Creativity, and Human Ingenuity.</w:t>
      </w:r>
      <w:r w:rsidRPr="00DC155A">
        <w:rPr>
          <w:sz w:val="20"/>
          <w:szCs w:val="20"/>
        </w:rPr>
        <w:t xml:space="preserve"> This dynamic convention will provide a platform to engage with cutting-edge t</w:t>
      </w:r>
      <w:r w:rsidR="00F917DF" w:rsidRPr="00DC155A">
        <w:rPr>
          <w:sz w:val="20"/>
          <w:szCs w:val="20"/>
        </w:rPr>
        <w:t>echnology, innovative practices</w:t>
      </w:r>
      <w:r w:rsidRPr="00DC155A">
        <w:rPr>
          <w:sz w:val="20"/>
          <w:szCs w:val="20"/>
        </w:rPr>
        <w:t xml:space="preserve"> and creative problem-solving strategies. It’s also a great opportunity to network </w:t>
      </w:r>
      <w:r w:rsidR="00F917DF" w:rsidRPr="00DC155A">
        <w:rPr>
          <w:sz w:val="20"/>
          <w:szCs w:val="20"/>
        </w:rPr>
        <w:t>with colleagues, exchange ideas</w:t>
      </w:r>
      <w:r w:rsidRPr="00DC155A">
        <w:rPr>
          <w:sz w:val="20"/>
          <w:szCs w:val="20"/>
        </w:rPr>
        <w:t xml:space="preserve"> and discover new ways to enhance your professional practice. </w:t>
      </w:r>
    </w:p>
    <w:p w:rsidR="00A67AA1" w:rsidRPr="00DC155A" w:rsidRDefault="00A67AA1" w:rsidP="00A67AA1">
      <w:pPr>
        <w:rPr>
          <w:sz w:val="20"/>
          <w:szCs w:val="20"/>
        </w:rPr>
      </w:pPr>
    </w:p>
    <w:p w:rsidR="00A67AA1" w:rsidRPr="00DC155A" w:rsidRDefault="00A67AA1" w:rsidP="00A67AA1">
      <w:pPr>
        <w:rPr>
          <w:sz w:val="20"/>
          <w:szCs w:val="20"/>
        </w:rPr>
      </w:pPr>
      <w:r w:rsidRPr="00DC155A">
        <w:rPr>
          <w:sz w:val="20"/>
          <w:szCs w:val="20"/>
        </w:rPr>
        <w:t xml:space="preserve">Don't miss the chance to be part of a vibrant community dedicated to advancing the fields of speech-language pathology and audiology. Together, let's harness the </w:t>
      </w:r>
      <w:r w:rsidRPr="00DC155A">
        <w:rPr>
          <w:b/>
          <w:i/>
          <w:sz w:val="20"/>
          <w:szCs w:val="20"/>
        </w:rPr>
        <w:t>Power of Connection</w:t>
      </w:r>
      <w:r w:rsidRPr="00DC155A">
        <w:rPr>
          <w:sz w:val="20"/>
          <w:szCs w:val="20"/>
        </w:rPr>
        <w:t xml:space="preserve"> to inspire change and achieve excellence in our work! </w:t>
      </w:r>
    </w:p>
    <w:p w:rsidR="0093149D" w:rsidRPr="00A67AA1" w:rsidRDefault="0093149D" w:rsidP="003A485F">
      <w:pPr>
        <w:pStyle w:val="NormalWeb"/>
        <w:spacing w:before="0" w:beforeAutospacing="0" w:after="0" w:afterAutospacing="0"/>
        <w:rPr>
          <w:rFonts w:ascii="Arial" w:hAnsi="Arial" w:cs="Arial"/>
          <w:i/>
          <w:iCs/>
          <w:color w:val="0E101A"/>
          <w:sz w:val="22"/>
          <w:szCs w:val="22"/>
        </w:rPr>
      </w:pPr>
    </w:p>
    <w:p w:rsidR="006A64D6" w:rsidRDefault="006A64D6" w:rsidP="003A485F">
      <w:pPr>
        <w:pStyle w:val="NormalWeb"/>
        <w:spacing w:before="0" w:beforeAutospacing="0" w:after="0" w:afterAutospacing="0"/>
        <w:rPr>
          <w:rFonts w:ascii="Arial" w:hAnsi="Arial" w:cs="Arial"/>
          <w:color w:val="0E101A"/>
          <w:sz w:val="20"/>
          <w:szCs w:val="22"/>
        </w:rPr>
      </w:pPr>
      <w:r>
        <w:rPr>
          <w:rFonts w:ascii="Arial" w:hAnsi="Arial" w:cs="Arial"/>
          <w:color w:val="0E101A"/>
          <w:sz w:val="20"/>
          <w:szCs w:val="22"/>
        </w:rPr>
        <w:t>Barbara Martha Shaw</w:t>
      </w:r>
    </w:p>
    <w:p w:rsidR="0093149D" w:rsidRPr="00012503" w:rsidRDefault="006A64D6" w:rsidP="003A485F">
      <w:pPr>
        <w:pStyle w:val="NormalWeb"/>
        <w:spacing w:before="0" w:beforeAutospacing="0" w:after="0" w:afterAutospacing="0"/>
        <w:rPr>
          <w:rFonts w:ascii="Arial" w:hAnsi="Arial" w:cs="Arial"/>
          <w:color w:val="0E101A"/>
          <w:sz w:val="20"/>
          <w:szCs w:val="22"/>
        </w:rPr>
      </w:pPr>
      <w:r>
        <w:rPr>
          <w:rFonts w:ascii="Arial" w:hAnsi="Arial" w:cs="Arial"/>
          <w:color w:val="0E101A"/>
          <w:sz w:val="20"/>
          <w:szCs w:val="22"/>
        </w:rPr>
        <w:t>Allison Hatcher</w:t>
      </w:r>
    </w:p>
    <w:p w:rsidR="00017BF6" w:rsidRPr="00A40385" w:rsidRDefault="00017BF6" w:rsidP="00017BF6">
      <w:pPr>
        <w:pStyle w:val="NormalWeb"/>
        <w:spacing w:before="0" w:beforeAutospacing="0" w:after="0" w:afterAutospacing="0"/>
        <w:rPr>
          <w:rFonts w:ascii="Arial" w:hAnsi="Arial" w:cs="Arial"/>
          <w:sz w:val="20"/>
          <w:szCs w:val="22"/>
        </w:rPr>
      </w:pPr>
      <w:r w:rsidRPr="0004453C">
        <w:rPr>
          <w:rFonts w:ascii="Arial" w:hAnsi="Arial" w:cs="Arial"/>
          <w:color w:val="0E101A"/>
          <w:sz w:val="20"/>
          <w:szCs w:val="22"/>
        </w:rPr>
        <w:t xml:space="preserve">Photo:  </w:t>
      </w:r>
      <w:hyperlink r:id="rId6" w:history="1">
        <w:r w:rsidR="006A64D6" w:rsidRPr="006A64D6">
          <w:rPr>
            <w:rStyle w:val="Hyperlink"/>
            <w:rFonts w:ascii="Arial" w:hAnsi="Arial" w:cs="Arial"/>
            <w:sz w:val="20"/>
            <w:szCs w:val="22"/>
          </w:rPr>
          <w:t>Photo-Shaw-100w.jpg</w:t>
        </w:r>
      </w:hyperlink>
      <w:r w:rsidR="006A64D6">
        <w:rPr>
          <w:rFonts w:ascii="Arial" w:hAnsi="Arial" w:cs="Arial"/>
          <w:color w:val="0E101A"/>
          <w:sz w:val="20"/>
          <w:szCs w:val="22"/>
        </w:rPr>
        <w:t xml:space="preserve">  </w:t>
      </w:r>
      <w:r w:rsidRPr="0004453C">
        <w:rPr>
          <w:rFonts w:ascii="Arial" w:hAnsi="Arial" w:cs="Arial"/>
          <w:color w:val="0E101A"/>
          <w:sz w:val="20"/>
          <w:szCs w:val="22"/>
        </w:rPr>
        <w:t xml:space="preserve">Photo:  </w:t>
      </w:r>
      <w:hyperlink r:id="rId7" w:history="1">
        <w:r w:rsidR="00AB4DC0" w:rsidRPr="00AB4DC0">
          <w:rPr>
            <w:rStyle w:val="Hyperlink"/>
            <w:rFonts w:ascii="Arial" w:hAnsi="Arial" w:cs="Arial"/>
            <w:sz w:val="20"/>
            <w:szCs w:val="22"/>
          </w:rPr>
          <w:t>Hatcher.jpeg</w:t>
        </w:r>
      </w:hyperlink>
    </w:p>
    <w:p w:rsidR="003114FE" w:rsidRDefault="003114FE" w:rsidP="0093149D">
      <w:pPr>
        <w:pStyle w:val="NormalWeb"/>
        <w:tabs>
          <w:tab w:val="left" w:pos="720"/>
        </w:tabs>
        <w:spacing w:before="0" w:beforeAutospacing="0" w:after="0" w:afterAutospacing="0"/>
        <w:rPr>
          <w:rFonts w:ascii="Arial" w:hAnsi="Arial" w:cs="Arial"/>
          <w:color w:val="0E101A"/>
          <w:sz w:val="22"/>
          <w:szCs w:val="22"/>
        </w:rPr>
      </w:pPr>
    </w:p>
    <w:p w:rsidR="00BE2396" w:rsidRDefault="00F71639" w:rsidP="005B2331">
      <w:pPr>
        <w:rPr>
          <w:b/>
        </w:rPr>
      </w:pPr>
      <w:r w:rsidRPr="006F1F9E">
        <w:rPr>
          <w:b/>
          <w:highlight w:val="yellow"/>
        </w:rPr>
        <w:t>Special Session Offerings</w:t>
      </w:r>
      <w:r w:rsidR="00936044">
        <w:rPr>
          <w:b/>
        </w:rPr>
        <w:t xml:space="preserve">  </w:t>
      </w:r>
      <w:r w:rsidR="00F917DF">
        <w:rPr>
          <w:b/>
        </w:rPr>
        <w:t>(replace info from last year)</w:t>
      </w:r>
    </w:p>
    <w:p w:rsidR="00BE2396" w:rsidRPr="00F917DF" w:rsidRDefault="00BE2396" w:rsidP="005B2331">
      <w:pPr>
        <w:rPr>
          <w:sz w:val="6"/>
        </w:rPr>
      </w:pPr>
    </w:p>
    <w:p w:rsidR="005B2331" w:rsidRPr="00DC155A" w:rsidRDefault="005B2331" w:rsidP="005B2331">
      <w:pPr>
        <w:rPr>
          <w:rFonts w:cstheme="minorHAnsi"/>
          <w:b/>
          <w:sz w:val="20"/>
          <w:szCs w:val="20"/>
          <w:u w:val="single"/>
        </w:rPr>
      </w:pPr>
      <w:r w:rsidRPr="00DC155A">
        <w:rPr>
          <w:rFonts w:cstheme="minorHAnsi"/>
          <w:b/>
          <w:sz w:val="20"/>
          <w:szCs w:val="20"/>
          <w:u w:val="single"/>
        </w:rPr>
        <w:t>DEI</w:t>
      </w:r>
      <w:r w:rsidR="000E2EDB" w:rsidRPr="00DC155A">
        <w:rPr>
          <w:rFonts w:cstheme="minorHAnsi"/>
          <w:b/>
          <w:sz w:val="20"/>
          <w:szCs w:val="20"/>
          <w:u w:val="single"/>
        </w:rPr>
        <w:t xml:space="preserve">  </w:t>
      </w:r>
    </w:p>
    <w:p w:rsidR="007E6E76" w:rsidRPr="00DC155A" w:rsidRDefault="00D03A04" w:rsidP="007E6E76">
      <w:pPr>
        <w:rPr>
          <w:rFonts w:cstheme="minorHAnsi"/>
          <w:sz w:val="20"/>
          <w:szCs w:val="20"/>
        </w:rPr>
      </w:pPr>
      <w:r w:rsidRPr="00DC155A">
        <w:rPr>
          <w:rFonts w:cstheme="minorHAnsi"/>
          <w:sz w:val="20"/>
          <w:szCs w:val="20"/>
        </w:rPr>
        <w:t xml:space="preserve">Wednesday  12:00 pm - </w:t>
      </w:r>
      <w:r w:rsidR="00FA454C" w:rsidRPr="00DC155A">
        <w:rPr>
          <w:rFonts w:cstheme="minorHAnsi"/>
          <w:sz w:val="20"/>
          <w:szCs w:val="20"/>
        </w:rPr>
        <w:t>2:00pm</w:t>
      </w:r>
      <w:r w:rsidR="007E6E76" w:rsidRPr="00DC155A">
        <w:rPr>
          <w:rFonts w:cstheme="minorHAnsi"/>
          <w:sz w:val="20"/>
          <w:szCs w:val="20"/>
        </w:rPr>
        <w:t xml:space="preserve"> </w:t>
      </w:r>
    </w:p>
    <w:p w:rsidR="006A64D6" w:rsidRPr="00DC155A" w:rsidRDefault="006A64D6" w:rsidP="007E6E76">
      <w:pPr>
        <w:rPr>
          <w:rFonts w:cstheme="minorHAnsi"/>
          <w:i/>
          <w:sz w:val="20"/>
          <w:szCs w:val="20"/>
        </w:rPr>
      </w:pPr>
      <w:r w:rsidRPr="00DC155A">
        <w:rPr>
          <w:rFonts w:cstheme="minorHAnsi"/>
          <w:i/>
          <w:color w:val="000000"/>
          <w:sz w:val="20"/>
          <w:szCs w:val="20"/>
        </w:rPr>
        <w:t>Empowering SLPs/AuDs: Building Cultural Proficiency for Inclusive Patient Care</w:t>
      </w:r>
      <w:r w:rsidR="00CC6E5D" w:rsidRPr="00DC155A">
        <w:rPr>
          <w:rFonts w:cstheme="minorHAnsi"/>
          <w:i/>
          <w:color w:val="000000"/>
          <w:sz w:val="20"/>
          <w:szCs w:val="20"/>
        </w:rPr>
        <w:t xml:space="preserve"> </w:t>
      </w:r>
      <w:r w:rsidR="00200580" w:rsidRPr="00DC155A">
        <w:rPr>
          <w:rFonts w:cstheme="minorHAnsi"/>
          <w:color w:val="000000"/>
          <w:sz w:val="20"/>
          <w:szCs w:val="20"/>
        </w:rPr>
        <w:t>(S05</w:t>
      </w:r>
      <w:r w:rsidR="00CC6E5D" w:rsidRPr="00DC155A">
        <w:rPr>
          <w:rFonts w:cstheme="minorHAnsi"/>
          <w:color w:val="000000"/>
          <w:sz w:val="20"/>
          <w:szCs w:val="20"/>
        </w:rPr>
        <w:t>)</w:t>
      </w:r>
    </w:p>
    <w:p w:rsidR="006A64D6" w:rsidRPr="00DC155A" w:rsidRDefault="006A64D6" w:rsidP="007E6E76">
      <w:pPr>
        <w:rPr>
          <w:rFonts w:cstheme="minorHAnsi"/>
          <w:sz w:val="20"/>
          <w:szCs w:val="20"/>
        </w:rPr>
      </w:pPr>
      <w:r w:rsidRPr="00DC155A">
        <w:rPr>
          <w:rFonts w:cstheme="minorHAnsi"/>
          <w:sz w:val="20"/>
          <w:szCs w:val="20"/>
        </w:rPr>
        <w:t>Jaime Welborn</w:t>
      </w:r>
      <w:r w:rsidR="00F917DF" w:rsidRPr="00DC155A">
        <w:rPr>
          <w:rFonts w:cstheme="minorHAnsi"/>
          <w:sz w:val="20"/>
          <w:szCs w:val="20"/>
        </w:rPr>
        <w:t>, PhD</w:t>
      </w:r>
    </w:p>
    <w:p w:rsidR="001D3DAC" w:rsidRPr="00DC155A" w:rsidRDefault="001D3DAC" w:rsidP="007E6E76">
      <w:pPr>
        <w:rPr>
          <w:rFonts w:cstheme="minorHAnsi"/>
          <w:sz w:val="20"/>
          <w:szCs w:val="20"/>
        </w:rPr>
      </w:pPr>
      <w:r w:rsidRPr="00DC155A">
        <w:rPr>
          <w:rFonts w:cstheme="minorHAnsi"/>
          <w:sz w:val="20"/>
          <w:szCs w:val="20"/>
        </w:rPr>
        <w:t xml:space="preserve">Photo:  </w:t>
      </w:r>
      <w:hyperlink r:id="rId8" w:history="1">
        <w:r w:rsidR="006A64D6" w:rsidRPr="00DC155A">
          <w:rPr>
            <w:rStyle w:val="Hyperlink"/>
            <w:rFonts w:cstheme="minorHAnsi"/>
            <w:sz w:val="20"/>
            <w:szCs w:val="20"/>
          </w:rPr>
          <w:t>S:\KSHA\Convention - KSHA\2025-Lexington\Speakers-KY2025\Photos-KY2025\Welborn.jpg</w:t>
        </w:r>
      </w:hyperlink>
    </w:p>
    <w:p w:rsidR="00A40385" w:rsidRPr="00DC155A" w:rsidRDefault="00A40385" w:rsidP="005B2331">
      <w:pPr>
        <w:rPr>
          <w:rFonts w:cstheme="minorHAnsi"/>
          <w:color w:val="000000"/>
          <w:sz w:val="4"/>
          <w:szCs w:val="20"/>
        </w:rPr>
      </w:pPr>
    </w:p>
    <w:p w:rsidR="005B2331" w:rsidRPr="00DC155A" w:rsidRDefault="006A64D6" w:rsidP="005B2331">
      <w:pPr>
        <w:rPr>
          <w:rFonts w:cstheme="minorHAnsi"/>
          <w:sz w:val="20"/>
          <w:szCs w:val="20"/>
        </w:rPr>
      </w:pPr>
      <w:r w:rsidRPr="00DC155A">
        <w:rPr>
          <w:rFonts w:cstheme="minorHAnsi"/>
          <w:color w:val="000000"/>
          <w:sz w:val="20"/>
          <w:szCs w:val="20"/>
        </w:rPr>
        <w:t>This interactive session invites speech-language pathologists and audiologists on a journey towards culturally proficient patient care. Attendees will engage with fellow SLPs and AuDs</w:t>
      </w:r>
      <w:r w:rsidR="00F917DF" w:rsidRPr="00DC155A">
        <w:rPr>
          <w:rFonts w:cstheme="minorHAnsi"/>
          <w:color w:val="000000"/>
          <w:sz w:val="20"/>
          <w:szCs w:val="20"/>
        </w:rPr>
        <w:t xml:space="preserve"> through a reflective, dialogic</w:t>
      </w:r>
      <w:r w:rsidRPr="00DC155A">
        <w:rPr>
          <w:rFonts w:cstheme="minorHAnsi"/>
          <w:color w:val="000000"/>
          <w:sz w:val="20"/>
          <w:szCs w:val="20"/>
        </w:rPr>
        <w:t xml:space="preserve"> and action-oriented process. </w:t>
      </w:r>
    </w:p>
    <w:p w:rsidR="006A64D6" w:rsidRPr="00DC155A" w:rsidRDefault="006A64D6" w:rsidP="00BE2396">
      <w:pPr>
        <w:rPr>
          <w:rFonts w:cstheme="minorHAnsi"/>
          <w:b/>
          <w:sz w:val="4"/>
          <w:szCs w:val="20"/>
          <w:u w:val="single"/>
        </w:rPr>
      </w:pPr>
    </w:p>
    <w:p w:rsidR="00BE2396" w:rsidRPr="00DC155A" w:rsidRDefault="00F71639" w:rsidP="00BE2396">
      <w:pPr>
        <w:rPr>
          <w:rFonts w:cstheme="minorHAnsi"/>
          <w:b/>
          <w:sz w:val="20"/>
          <w:szCs w:val="20"/>
          <w:u w:val="single"/>
        </w:rPr>
      </w:pPr>
      <w:r w:rsidRPr="00DC155A">
        <w:rPr>
          <w:rFonts w:cstheme="minorHAnsi"/>
          <w:b/>
          <w:sz w:val="20"/>
          <w:szCs w:val="20"/>
          <w:u w:val="single"/>
        </w:rPr>
        <w:t>Supervision</w:t>
      </w:r>
    </w:p>
    <w:p w:rsidR="005B2331" w:rsidRPr="00DC155A" w:rsidRDefault="008F1D6D" w:rsidP="00BE2396">
      <w:pPr>
        <w:rPr>
          <w:rFonts w:cstheme="minorHAnsi"/>
          <w:sz w:val="20"/>
          <w:szCs w:val="20"/>
        </w:rPr>
      </w:pPr>
      <w:r w:rsidRPr="00DC155A">
        <w:rPr>
          <w:rFonts w:cstheme="minorHAnsi"/>
          <w:sz w:val="20"/>
          <w:szCs w:val="20"/>
        </w:rPr>
        <w:t>Wednesday  12:00 pm  –  2:00p</w:t>
      </w:r>
      <w:r w:rsidR="00FA454C" w:rsidRPr="00DC155A">
        <w:rPr>
          <w:rFonts w:cstheme="minorHAnsi"/>
          <w:sz w:val="20"/>
          <w:szCs w:val="20"/>
        </w:rPr>
        <w:t>m</w:t>
      </w:r>
    </w:p>
    <w:p w:rsidR="006A64D6" w:rsidRPr="00DC155A" w:rsidRDefault="00617945" w:rsidP="00BE2396">
      <w:pPr>
        <w:rPr>
          <w:rFonts w:cstheme="minorHAnsi"/>
          <w:sz w:val="20"/>
          <w:szCs w:val="20"/>
        </w:rPr>
      </w:pPr>
      <w:r w:rsidRPr="00DC155A">
        <w:rPr>
          <w:rFonts w:eastAsia="Times New Roman" w:cstheme="minorHAnsi"/>
          <w:i/>
          <w:color w:val="000000"/>
          <w:sz w:val="20"/>
          <w:szCs w:val="20"/>
        </w:rPr>
        <w:t>SLP Supervision: A Practical Guide</w:t>
      </w:r>
      <w:r w:rsidRPr="00DC155A">
        <w:rPr>
          <w:rFonts w:cstheme="minorHAnsi"/>
          <w:sz w:val="20"/>
          <w:szCs w:val="20"/>
        </w:rPr>
        <w:t xml:space="preserve"> (S07</w:t>
      </w:r>
      <w:r w:rsidR="00CC6E5D" w:rsidRPr="00DC155A">
        <w:rPr>
          <w:rFonts w:cstheme="minorHAnsi"/>
          <w:sz w:val="20"/>
          <w:szCs w:val="20"/>
        </w:rPr>
        <w:t>)</w:t>
      </w:r>
    </w:p>
    <w:p w:rsidR="001D3DAC" w:rsidRPr="00DC155A" w:rsidRDefault="001D3DAC" w:rsidP="001D3DAC">
      <w:pPr>
        <w:pStyle w:val="NormalWeb"/>
        <w:tabs>
          <w:tab w:val="left" w:pos="720"/>
        </w:tabs>
        <w:spacing w:before="0" w:beforeAutospacing="0" w:after="0" w:afterAutospacing="0"/>
        <w:rPr>
          <w:rFonts w:asciiTheme="minorHAnsi" w:hAnsiTheme="minorHAnsi" w:cstheme="minorHAnsi"/>
          <w:b/>
          <w:color w:val="0E101A"/>
          <w:sz w:val="20"/>
          <w:szCs w:val="20"/>
        </w:rPr>
      </w:pPr>
      <w:r w:rsidRPr="00DC155A">
        <w:rPr>
          <w:rFonts w:asciiTheme="minorHAnsi" w:hAnsiTheme="minorHAnsi" w:cstheme="minorHAnsi"/>
          <w:color w:val="000000"/>
          <w:sz w:val="20"/>
          <w:szCs w:val="20"/>
        </w:rPr>
        <w:t>Donna Morris,</w:t>
      </w:r>
      <w:r w:rsidR="00936044" w:rsidRPr="00DC155A">
        <w:rPr>
          <w:rFonts w:asciiTheme="minorHAnsi" w:hAnsiTheme="minorHAnsi" w:cstheme="minorHAnsi"/>
          <w:color w:val="000000"/>
          <w:sz w:val="20"/>
          <w:szCs w:val="20"/>
        </w:rPr>
        <w:t xml:space="preserve"> </w:t>
      </w:r>
      <w:r w:rsidRPr="00DC155A">
        <w:rPr>
          <w:rFonts w:asciiTheme="minorHAnsi" w:hAnsiTheme="minorHAnsi" w:cstheme="minorHAnsi"/>
          <w:color w:val="000000"/>
          <w:sz w:val="20"/>
          <w:szCs w:val="20"/>
        </w:rPr>
        <w:t>MA,</w:t>
      </w:r>
      <w:r w:rsidR="00617945" w:rsidRPr="00DC155A">
        <w:rPr>
          <w:rFonts w:asciiTheme="minorHAnsi" w:hAnsiTheme="minorHAnsi" w:cstheme="minorHAnsi"/>
          <w:color w:val="000000"/>
          <w:sz w:val="20"/>
          <w:szCs w:val="20"/>
        </w:rPr>
        <w:t xml:space="preserve"> </w:t>
      </w:r>
      <w:r w:rsidRPr="00DC155A">
        <w:rPr>
          <w:rFonts w:asciiTheme="minorHAnsi" w:hAnsiTheme="minorHAnsi" w:cstheme="minorHAnsi"/>
          <w:color w:val="000000"/>
          <w:sz w:val="20"/>
          <w:szCs w:val="20"/>
        </w:rPr>
        <w:t>CCC-SLP and Aimee Sayre, MA, CCC-SLP</w:t>
      </w:r>
    </w:p>
    <w:p w:rsidR="00C540FC" w:rsidRDefault="00C540FC" w:rsidP="00BF53E8">
      <w:pPr>
        <w:rPr>
          <w:rFonts w:cstheme="minorHAnsi"/>
          <w:i/>
          <w:color w:val="000000"/>
          <w:sz w:val="20"/>
          <w:szCs w:val="20"/>
        </w:rPr>
      </w:pPr>
      <w:r w:rsidRPr="00DC155A">
        <w:rPr>
          <w:rFonts w:cstheme="minorHAnsi"/>
          <w:i/>
          <w:color w:val="000000"/>
          <w:sz w:val="20"/>
          <w:szCs w:val="20"/>
        </w:rPr>
        <w:t>Photos:</w:t>
      </w:r>
      <w:r w:rsidR="00BF53E8" w:rsidRPr="00DC155A">
        <w:rPr>
          <w:rFonts w:cstheme="minorHAnsi"/>
          <w:sz w:val="20"/>
          <w:szCs w:val="20"/>
        </w:rPr>
        <w:t xml:space="preserve">   Same as 2024 – No Change</w:t>
      </w:r>
      <w:r w:rsidR="00BF53E8" w:rsidRPr="00DC155A">
        <w:rPr>
          <w:rFonts w:cstheme="minorHAnsi"/>
          <w:i/>
          <w:color w:val="000000"/>
          <w:sz w:val="20"/>
          <w:szCs w:val="20"/>
        </w:rPr>
        <w:t xml:space="preserve"> </w:t>
      </w:r>
    </w:p>
    <w:p w:rsidR="00DC155A" w:rsidRPr="00DC155A" w:rsidRDefault="00DC155A" w:rsidP="00BF53E8">
      <w:pPr>
        <w:rPr>
          <w:rFonts w:cstheme="minorHAnsi"/>
          <w:i/>
          <w:color w:val="000000"/>
          <w:sz w:val="4"/>
          <w:szCs w:val="20"/>
        </w:rPr>
      </w:pPr>
    </w:p>
    <w:p w:rsidR="00617945" w:rsidRPr="00DC155A" w:rsidRDefault="00617945" w:rsidP="0093149D">
      <w:pPr>
        <w:pStyle w:val="NormalWeb"/>
        <w:tabs>
          <w:tab w:val="left" w:pos="720"/>
        </w:tabs>
        <w:spacing w:before="0" w:beforeAutospacing="0" w:after="0" w:afterAutospacing="0"/>
        <w:rPr>
          <w:rFonts w:asciiTheme="minorHAnsi" w:hAnsiTheme="minorHAnsi" w:cstheme="minorHAnsi"/>
          <w:color w:val="000000"/>
          <w:sz w:val="2"/>
          <w:szCs w:val="20"/>
        </w:rPr>
      </w:pPr>
    </w:p>
    <w:p w:rsidR="00617945" w:rsidRPr="00DC155A" w:rsidRDefault="00617945" w:rsidP="0093149D">
      <w:pPr>
        <w:pStyle w:val="NormalWeb"/>
        <w:tabs>
          <w:tab w:val="left" w:pos="720"/>
        </w:tabs>
        <w:spacing w:before="0" w:beforeAutospacing="0" w:after="0" w:afterAutospacing="0"/>
        <w:rPr>
          <w:rFonts w:asciiTheme="minorHAnsi" w:hAnsiTheme="minorHAnsi" w:cstheme="minorHAnsi"/>
          <w:color w:val="000000"/>
          <w:sz w:val="20"/>
          <w:szCs w:val="20"/>
        </w:rPr>
      </w:pPr>
      <w:r w:rsidRPr="00DC155A">
        <w:rPr>
          <w:rFonts w:asciiTheme="minorHAnsi" w:hAnsiTheme="minorHAnsi" w:cstheme="minorHAnsi"/>
          <w:color w:val="000000"/>
          <w:sz w:val="20"/>
          <w:szCs w:val="20"/>
        </w:rPr>
        <w:t>This presentation will engage participants in exploring supervision through a panel discussion with a profes</w:t>
      </w:r>
      <w:r w:rsidR="00F917DF" w:rsidRPr="00DC155A">
        <w:rPr>
          <w:rFonts w:asciiTheme="minorHAnsi" w:hAnsiTheme="minorHAnsi" w:cstheme="minorHAnsi"/>
          <w:color w:val="000000"/>
          <w:sz w:val="20"/>
          <w:szCs w:val="20"/>
        </w:rPr>
        <w:t>sor, medically-based supervisor</w:t>
      </w:r>
      <w:r w:rsidRPr="00DC155A">
        <w:rPr>
          <w:rFonts w:asciiTheme="minorHAnsi" w:hAnsiTheme="minorHAnsi" w:cstheme="minorHAnsi"/>
          <w:color w:val="000000"/>
          <w:sz w:val="20"/>
          <w:szCs w:val="20"/>
        </w:rPr>
        <w:t xml:space="preserve"> and a graduate student. </w:t>
      </w:r>
      <w:r w:rsidR="00DC155A" w:rsidRPr="00DC155A">
        <w:rPr>
          <w:rFonts w:asciiTheme="minorHAnsi" w:hAnsiTheme="minorHAnsi" w:cstheme="minorHAnsi"/>
          <w:color w:val="000000"/>
          <w:sz w:val="20"/>
          <w:szCs w:val="20"/>
        </w:rPr>
        <w:t>T</w:t>
      </w:r>
      <w:r w:rsidRPr="00DC155A">
        <w:rPr>
          <w:rFonts w:asciiTheme="minorHAnsi" w:hAnsiTheme="minorHAnsi" w:cstheme="minorHAnsi"/>
          <w:color w:val="000000"/>
          <w:sz w:val="20"/>
          <w:szCs w:val="20"/>
        </w:rPr>
        <w:t>opics su</w:t>
      </w:r>
      <w:r w:rsidR="00DC155A" w:rsidRPr="00DC155A">
        <w:rPr>
          <w:rFonts w:asciiTheme="minorHAnsi" w:hAnsiTheme="minorHAnsi" w:cstheme="minorHAnsi"/>
          <w:color w:val="000000"/>
          <w:sz w:val="20"/>
          <w:szCs w:val="20"/>
        </w:rPr>
        <w:t>ch as the new ASHA requirements, styles</w:t>
      </w:r>
      <w:r w:rsidRPr="00DC155A">
        <w:rPr>
          <w:rFonts w:asciiTheme="minorHAnsi" w:hAnsiTheme="minorHAnsi" w:cstheme="minorHAnsi"/>
          <w:color w:val="000000"/>
          <w:sz w:val="20"/>
          <w:szCs w:val="20"/>
        </w:rPr>
        <w:t xml:space="preserve"> and strategies for effective supervision, learning stages, student fe</w:t>
      </w:r>
      <w:r w:rsidR="00DC155A" w:rsidRPr="00DC155A">
        <w:rPr>
          <w:rFonts w:asciiTheme="minorHAnsi" w:hAnsiTheme="minorHAnsi" w:cstheme="minorHAnsi"/>
          <w:color w:val="000000"/>
          <w:sz w:val="20"/>
          <w:szCs w:val="20"/>
        </w:rPr>
        <w:t>edback, and student perceptions will be discussed.</w:t>
      </w:r>
    </w:p>
    <w:p w:rsidR="005B2331" w:rsidRPr="00DC155A" w:rsidRDefault="00FA454C" w:rsidP="0093149D">
      <w:pPr>
        <w:pStyle w:val="NormalWeb"/>
        <w:tabs>
          <w:tab w:val="left" w:pos="720"/>
        </w:tabs>
        <w:spacing w:before="0" w:beforeAutospacing="0" w:after="0" w:afterAutospacing="0"/>
        <w:rPr>
          <w:rFonts w:asciiTheme="minorHAnsi" w:hAnsiTheme="minorHAnsi" w:cstheme="minorHAnsi"/>
          <w:color w:val="000000"/>
          <w:sz w:val="20"/>
          <w:szCs w:val="20"/>
        </w:rPr>
      </w:pPr>
      <w:r w:rsidRPr="00DC155A">
        <w:rPr>
          <w:rFonts w:asciiTheme="minorHAnsi" w:hAnsiTheme="minorHAnsi" w:cstheme="minorHAnsi"/>
          <w:color w:val="000000"/>
          <w:sz w:val="20"/>
          <w:szCs w:val="20"/>
        </w:rPr>
        <w:t xml:space="preserve">  </w:t>
      </w:r>
    </w:p>
    <w:p w:rsidR="003114FE" w:rsidRPr="00DC155A" w:rsidRDefault="003114FE" w:rsidP="0093149D">
      <w:pPr>
        <w:pStyle w:val="NormalWeb"/>
        <w:tabs>
          <w:tab w:val="left" w:pos="720"/>
        </w:tabs>
        <w:spacing w:before="0" w:beforeAutospacing="0" w:after="0" w:afterAutospacing="0"/>
        <w:rPr>
          <w:rFonts w:asciiTheme="minorHAnsi" w:hAnsiTheme="minorHAnsi" w:cstheme="minorHAnsi"/>
          <w:b/>
          <w:color w:val="0E101A"/>
          <w:sz w:val="20"/>
          <w:szCs w:val="20"/>
          <w:u w:val="single"/>
        </w:rPr>
      </w:pPr>
      <w:r w:rsidRPr="00DC155A">
        <w:rPr>
          <w:rFonts w:asciiTheme="minorHAnsi" w:hAnsiTheme="minorHAnsi" w:cstheme="minorHAnsi"/>
          <w:b/>
          <w:color w:val="0E101A"/>
          <w:sz w:val="20"/>
          <w:szCs w:val="20"/>
          <w:u w:val="single"/>
        </w:rPr>
        <w:t>ETHICS</w:t>
      </w:r>
      <w:r w:rsidR="00FF40C6" w:rsidRPr="00DC155A">
        <w:rPr>
          <w:rFonts w:asciiTheme="minorHAnsi" w:hAnsiTheme="minorHAnsi" w:cstheme="minorHAnsi"/>
          <w:b/>
          <w:color w:val="0E101A"/>
          <w:sz w:val="20"/>
          <w:szCs w:val="20"/>
          <w:u w:val="single"/>
        </w:rPr>
        <w:t xml:space="preserve">  </w:t>
      </w:r>
    </w:p>
    <w:p w:rsidR="003114FE" w:rsidRPr="00DC155A" w:rsidRDefault="003114FE" w:rsidP="0093149D">
      <w:pPr>
        <w:pStyle w:val="NormalWeb"/>
        <w:tabs>
          <w:tab w:val="left" w:pos="720"/>
        </w:tabs>
        <w:spacing w:before="0" w:beforeAutospacing="0" w:after="0" w:afterAutospacing="0"/>
        <w:rPr>
          <w:rFonts w:asciiTheme="minorHAnsi" w:hAnsiTheme="minorHAnsi" w:cstheme="minorHAnsi"/>
          <w:color w:val="0E101A"/>
          <w:sz w:val="20"/>
          <w:szCs w:val="20"/>
        </w:rPr>
      </w:pPr>
      <w:r w:rsidRPr="00DC155A">
        <w:rPr>
          <w:rFonts w:asciiTheme="minorHAnsi" w:hAnsiTheme="minorHAnsi" w:cstheme="minorHAnsi"/>
          <w:color w:val="0E101A"/>
          <w:sz w:val="20"/>
          <w:szCs w:val="20"/>
        </w:rPr>
        <w:t>Wednesday 3:30 pm – 5:30 pm</w:t>
      </w:r>
    </w:p>
    <w:p w:rsidR="00BF53E8" w:rsidRPr="00DC155A" w:rsidRDefault="006B500B" w:rsidP="003114FE">
      <w:pPr>
        <w:rPr>
          <w:rFonts w:cstheme="minorHAnsi"/>
          <w:i/>
          <w:noProof/>
          <w:sz w:val="20"/>
          <w:szCs w:val="20"/>
        </w:rPr>
      </w:pPr>
      <w:r w:rsidRPr="00DC155A">
        <w:rPr>
          <w:rFonts w:cstheme="minorHAnsi"/>
          <w:i/>
          <w:noProof/>
          <w:sz w:val="20"/>
          <w:szCs w:val="20"/>
        </w:rPr>
        <w:t>Recognizing and Resolving Ethical Challenges in Everyday Practice</w:t>
      </w:r>
      <w:r w:rsidR="00CC6E5D" w:rsidRPr="00DC155A">
        <w:rPr>
          <w:rFonts w:cstheme="minorHAnsi"/>
          <w:i/>
          <w:noProof/>
          <w:sz w:val="20"/>
          <w:szCs w:val="20"/>
        </w:rPr>
        <w:t xml:space="preserve"> </w:t>
      </w:r>
      <w:r w:rsidRPr="00DC155A">
        <w:rPr>
          <w:rFonts w:cstheme="minorHAnsi"/>
          <w:i/>
          <w:noProof/>
          <w:sz w:val="20"/>
          <w:szCs w:val="20"/>
        </w:rPr>
        <w:t>(S10</w:t>
      </w:r>
      <w:r w:rsidR="00CC6E5D" w:rsidRPr="00DC155A">
        <w:rPr>
          <w:rFonts w:cstheme="minorHAnsi"/>
          <w:i/>
          <w:noProof/>
          <w:sz w:val="20"/>
          <w:szCs w:val="20"/>
        </w:rPr>
        <w:t>)</w:t>
      </w:r>
    </w:p>
    <w:p w:rsidR="003114FE" w:rsidRPr="00DC155A" w:rsidRDefault="00BF53E8" w:rsidP="003114FE">
      <w:pPr>
        <w:rPr>
          <w:rFonts w:cstheme="minorHAnsi"/>
          <w:noProof/>
          <w:sz w:val="20"/>
          <w:szCs w:val="20"/>
        </w:rPr>
      </w:pPr>
      <w:r w:rsidRPr="00DC155A">
        <w:rPr>
          <w:rFonts w:cstheme="minorHAnsi"/>
          <w:noProof/>
          <w:sz w:val="20"/>
          <w:szCs w:val="20"/>
        </w:rPr>
        <w:t>Janice Kuperstein</w:t>
      </w:r>
      <w:r w:rsidR="0053457F" w:rsidRPr="00DC155A">
        <w:rPr>
          <w:rFonts w:cstheme="minorHAnsi"/>
          <w:noProof/>
          <w:sz w:val="20"/>
          <w:szCs w:val="20"/>
        </w:rPr>
        <w:t>, PhD</w:t>
      </w:r>
      <w:r w:rsidR="006B500B" w:rsidRPr="00DC155A">
        <w:rPr>
          <w:rFonts w:cstheme="minorHAnsi"/>
          <w:noProof/>
          <w:sz w:val="20"/>
          <w:szCs w:val="20"/>
        </w:rPr>
        <w:t xml:space="preserve">, </w:t>
      </w:r>
      <w:r w:rsidR="00F917DF" w:rsidRPr="00DC155A">
        <w:rPr>
          <w:rFonts w:eastAsia="Times New Roman" w:cstheme="minorHAnsi"/>
          <w:color w:val="000000"/>
          <w:sz w:val="20"/>
          <w:szCs w:val="20"/>
        </w:rPr>
        <w:t xml:space="preserve">PT, </w:t>
      </w:r>
      <w:proofErr w:type="spellStart"/>
      <w:r w:rsidR="00F917DF" w:rsidRPr="00DC155A">
        <w:rPr>
          <w:rFonts w:eastAsia="Times New Roman" w:cstheme="minorHAnsi"/>
          <w:color w:val="000000"/>
          <w:sz w:val="20"/>
          <w:szCs w:val="20"/>
        </w:rPr>
        <w:t>MSEd</w:t>
      </w:r>
      <w:proofErr w:type="spellEnd"/>
      <w:r w:rsidR="006B500B" w:rsidRPr="00DC155A">
        <w:rPr>
          <w:rFonts w:eastAsia="Times New Roman" w:cstheme="minorHAnsi"/>
          <w:color w:val="000000"/>
          <w:sz w:val="20"/>
          <w:szCs w:val="20"/>
        </w:rPr>
        <w:t>, FNAP</w:t>
      </w:r>
    </w:p>
    <w:p w:rsidR="003114FE" w:rsidRPr="00DC155A" w:rsidRDefault="00FA454C" w:rsidP="003114FE">
      <w:pPr>
        <w:rPr>
          <w:rStyle w:val="Hyperlink"/>
          <w:rFonts w:cstheme="minorHAnsi"/>
          <w:sz w:val="20"/>
          <w:szCs w:val="20"/>
        </w:rPr>
      </w:pPr>
      <w:r w:rsidRPr="00DC155A">
        <w:rPr>
          <w:rFonts w:cstheme="minorHAnsi"/>
          <w:sz w:val="20"/>
          <w:szCs w:val="20"/>
        </w:rPr>
        <w:t>Photo:</w:t>
      </w:r>
      <w:r w:rsidR="00BF53E8" w:rsidRPr="00DC155A">
        <w:rPr>
          <w:rFonts w:cstheme="minorHAnsi"/>
          <w:sz w:val="20"/>
          <w:szCs w:val="20"/>
        </w:rPr>
        <w:t xml:space="preserve">   </w:t>
      </w:r>
      <w:hyperlink r:id="rId9" w:history="1">
        <w:r w:rsidR="00617945" w:rsidRPr="00DC155A">
          <w:rPr>
            <w:rStyle w:val="Hyperlink"/>
            <w:rFonts w:cstheme="minorHAnsi"/>
            <w:sz w:val="20"/>
            <w:szCs w:val="20"/>
          </w:rPr>
          <w:t>S:\KSHA\Convention - KSHA\2025-Lexington\Speakers-KY2025\Photos-KY2025\Kuperstein.jpg</w:t>
        </w:r>
      </w:hyperlink>
    </w:p>
    <w:p w:rsidR="00CC6E5D" w:rsidRPr="00DC155A" w:rsidRDefault="00CC6E5D" w:rsidP="001D3DAC">
      <w:pPr>
        <w:rPr>
          <w:rFonts w:cstheme="minorHAnsi"/>
          <w:color w:val="000000"/>
          <w:sz w:val="20"/>
          <w:szCs w:val="20"/>
        </w:rPr>
      </w:pPr>
    </w:p>
    <w:p w:rsidR="003114FE" w:rsidRPr="00DC155A" w:rsidRDefault="006B500B" w:rsidP="0093149D">
      <w:pPr>
        <w:pStyle w:val="NormalWeb"/>
        <w:tabs>
          <w:tab w:val="left" w:pos="720"/>
        </w:tabs>
        <w:spacing w:before="0" w:beforeAutospacing="0" w:after="0" w:afterAutospacing="0"/>
        <w:rPr>
          <w:rFonts w:asciiTheme="minorHAnsi" w:hAnsiTheme="minorHAnsi" w:cstheme="minorHAnsi"/>
          <w:color w:val="0E101A"/>
          <w:sz w:val="20"/>
          <w:szCs w:val="20"/>
        </w:rPr>
      </w:pPr>
      <w:r w:rsidRPr="00DC155A">
        <w:rPr>
          <w:rFonts w:asciiTheme="minorHAnsi" w:hAnsiTheme="minorHAnsi" w:cstheme="minorHAnsi"/>
          <w:color w:val="000000"/>
          <w:sz w:val="20"/>
          <w:szCs w:val="20"/>
        </w:rPr>
        <w:t xml:space="preserve">In this session, we will acknowledge the pervasiveness of ethical choices we make daily, co-create a list of real-life issues in the ethical </w:t>
      </w:r>
      <w:r w:rsidR="00F917DF" w:rsidRPr="00DC155A">
        <w:rPr>
          <w:rFonts w:asciiTheme="minorHAnsi" w:hAnsiTheme="minorHAnsi" w:cstheme="minorHAnsi"/>
          <w:color w:val="000000"/>
          <w:sz w:val="20"/>
          <w:szCs w:val="20"/>
        </w:rPr>
        <w:t xml:space="preserve">realm </w:t>
      </w:r>
      <w:r w:rsidRPr="00DC155A">
        <w:rPr>
          <w:rFonts w:asciiTheme="minorHAnsi" w:hAnsiTheme="minorHAnsi" w:cstheme="minorHAnsi"/>
          <w:color w:val="000000"/>
          <w:sz w:val="20"/>
          <w:szCs w:val="20"/>
        </w:rPr>
        <w:t>and consider extrinsic factors that increase the challenges.  We will then specifically consider ethical frameworks including virtue eth</w:t>
      </w:r>
      <w:r w:rsidR="00F917DF" w:rsidRPr="00DC155A">
        <w:rPr>
          <w:rFonts w:asciiTheme="minorHAnsi" w:hAnsiTheme="minorHAnsi" w:cstheme="minorHAnsi"/>
          <w:color w:val="000000"/>
          <w:sz w:val="20"/>
          <w:szCs w:val="20"/>
        </w:rPr>
        <w:t xml:space="preserve">ics, rule or code-based ethics </w:t>
      </w:r>
      <w:r w:rsidRPr="00DC155A">
        <w:rPr>
          <w:rFonts w:asciiTheme="minorHAnsi" w:hAnsiTheme="minorHAnsi" w:cstheme="minorHAnsi"/>
          <w:color w:val="000000"/>
          <w:sz w:val="20"/>
          <w:szCs w:val="20"/>
        </w:rPr>
        <w:t xml:space="preserve">and consequentialism to resolve identified scenarios.  </w:t>
      </w:r>
    </w:p>
    <w:p w:rsidR="003114FE" w:rsidRDefault="003114FE" w:rsidP="0093149D">
      <w:pPr>
        <w:pStyle w:val="NormalWeb"/>
        <w:tabs>
          <w:tab w:val="left" w:pos="720"/>
        </w:tabs>
        <w:spacing w:before="0" w:beforeAutospacing="0" w:after="0" w:afterAutospacing="0"/>
        <w:rPr>
          <w:rFonts w:ascii="Arial" w:hAnsi="Arial" w:cs="Arial"/>
          <w:color w:val="0E101A"/>
          <w:sz w:val="22"/>
          <w:szCs w:val="22"/>
        </w:rPr>
      </w:pPr>
    </w:p>
    <w:p w:rsidR="001D3DAC" w:rsidRDefault="001D3DAC" w:rsidP="0093149D">
      <w:pPr>
        <w:pStyle w:val="NormalWeb"/>
        <w:tabs>
          <w:tab w:val="left" w:pos="720"/>
        </w:tabs>
        <w:spacing w:before="0" w:beforeAutospacing="0" w:after="0" w:afterAutospacing="0"/>
        <w:rPr>
          <w:rFonts w:ascii="Arial" w:hAnsi="Arial" w:cs="Arial"/>
          <w:color w:val="0E101A"/>
          <w:sz w:val="22"/>
          <w:szCs w:val="22"/>
        </w:rPr>
      </w:pPr>
    </w:p>
    <w:p w:rsidR="001D3DAC" w:rsidRDefault="001D3DAC" w:rsidP="0093149D">
      <w:pPr>
        <w:pStyle w:val="NormalWeb"/>
        <w:tabs>
          <w:tab w:val="left" w:pos="720"/>
        </w:tabs>
        <w:spacing w:before="0" w:beforeAutospacing="0" w:after="0" w:afterAutospacing="0"/>
        <w:rPr>
          <w:rFonts w:ascii="Arial" w:hAnsi="Arial" w:cs="Arial"/>
          <w:color w:val="0E101A"/>
          <w:sz w:val="22"/>
          <w:szCs w:val="22"/>
        </w:rPr>
      </w:pPr>
    </w:p>
    <w:p w:rsidR="001D3DAC" w:rsidRDefault="001D3DAC" w:rsidP="0093149D">
      <w:pPr>
        <w:pStyle w:val="NormalWeb"/>
        <w:tabs>
          <w:tab w:val="left" w:pos="720"/>
        </w:tabs>
        <w:spacing w:before="0" w:beforeAutospacing="0" w:after="0" w:afterAutospacing="0"/>
        <w:rPr>
          <w:rFonts w:ascii="Arial" w:hAnsi="Arial" w:cs="Arial"/>
          <w:color w:val="0E101A"/>
          <w:sz w:val="22"/>
          <w:szCs w:val="22"/>
        </w:rPr>
      </w:pPr>
    </w:p>
    <w:p w:rsidR="001D3DAC" w:rsidRDefault="001D3DAC" w:rsidP="0093149D">
      <w:pPr>
        <w:pStyle w:val="NormalWeb"/>
        <w:tabs>
          <w:tab w:val="left" w:pos="720"/>
        </w:tabs>
        <w:spacing w:before="0" w:beforeAutospacing="0" w:after="0" w:afterAutospacing="0"/>
        <w:rPr>
          <w:rFonts w:ascii="Arial" w:hAnsi="Arial" w:cs="Arial"/>
          <w:color w:val="0E101A"/>
          <w:sz w:val="22"/>
          <w:szCs w:val="22"/>
        </w:rPr>
      </w:pPr>
    </w:p>
    <w:p w:rsidR="001D3DAC" w:rsidRDefault="001D3DAC" w:rsidP="0093149D">
      <w:pPr>
        <w:pStyle w:val="NormalWeb"/>
        <w:tabs>
          <w:tab w:val="left" w:pos="720"/>
        </w:tabs>
        <w:spacing w:before="0" w:beforeAutospacing="0" w:after="0" w:afterAutospacing="0"/>
        <w:rPr>
          <w:rFonts w:ascii="Arial" w:hAnsi="Arial" w:cs="Arial"/>
          <w:color w:val="0E101A"/>
          <w:sz w:val="22"/>
          <w:szCs w:val="22"/>
        </w:rPr>
      </w:pPr>
    </w:p>
    <w:p w:rsidR="00FE31A5" w:rsidRDefault="00FE31A5" w:rsidP="0093149D">
      <w:pPr>
        <w:pStyle w:val="NormalWeb"/>
        <w:tabs>
          <w:tab w:val="left" w:pos="720"/>
        </w:tabs>
        <w:spacing w:before="0" w:beforeAutospacing="0" w:after="0" w:afterAutospacing="0"/>
        <w:rPr>
          <w:rFonts w:ascii="Arial" w:hAnsi="Arial" w:cs="Arial"/>
          <w:color w:val="0E101A"/>
          <w:sz w:val="22"/>
          <w:szCs w:val="22"/>
        </w:rPr>
      </w:pPr>
    </w:p>
    <w:p w:rsidR="001D3DAC" w:rsidRPr="00EB41BF" w:rsidRDefault="0004453C" w:rsidP="0093149D">
      <w:pPr>
        <w:pStyle w:val="NormalWeb"/>
        <w:tabs>
          <w:tab w:val="left" w:pos="720"/>
        </w:tabs>
        <w:spacing w:before="0" w:beforeAutospacing="0" w:after="0" w:afterAutospacing="0"/>
        <w:rPr>
          <w:rFonts w:ascii="Arial" w:hAnsi="Arial" w:cs="Arial"/>
          <w:color w:val="FF0000"/>
          <w:sz w:val="22"/>
          <w:szCs w:val="22"/>
        </w:rPr>
      </w:pPr>
      <w:r w:rsidRPr="00EB41BF">
        <w:rPr>
          <w:rFonts w:ascii="Arial" w:hAnsi="Arial" w:cs="Arial"/>
          <w:color w:val="FF0000"/>
          <w:sz w:val="22"/>
          <w:szCs w:val="22"/>
        </w:rPr>
        <w:t>Page 3</w:t>
      </w:r>
    </w:p>
    <w:p w:rsidR="0004453C" w:rsidRDefault="0004453C" w:rsidP="0093149D">
      <w:pPr>
        <w:pStyle w:val="NormalWeb"/>
        <w:tabs>
          <w:tab w:val="left" w:pos="720"/>
        </w:tabs>
        <w:spacing w:before="0" w:beforeAutospacing="0" w:after="0" w:afterAutospacing="0"/>
        <w:rPr>
          <w:rFonts w:ascii="Arial" w:hAnsi="Arial" w:cs="Arial"/>
          <w:color w:val="0E101A"/>
          <w:sz w:val="22"/>
          <w:szCs w:val="22"/>
        </w:rPr>
      </w:pPr>
    </w:p>
    <w:p w:rsidR="0004453C" w:rsidRDefault="00DC155A" w:rsidP="0093149D">
      <w:pPr>
        <w:pStyle w:val="NormalWeb"/>
        <w:tabs>
          <w:tab w:val="left" w:pos="720"/>
        </w:tabs>
        <w:spacing w:before="0" w:beforeAutospacing="0" w:after="0" w:afterAutospacing="0"/>
        <w:rPr>
          <w:rFonts w:ascii="Arial" w:hAnsi="Arial" w:cs="Arial"/>
          <w:color w:val="0E101A"/>
          <w:sz w:val="22"/>
          <w:szCs w:val="22"/>
        </w:rPr>
      </w:pPr>
      <w:r>
        <w:rPr>
          <w:rFonts w:ascii="Arial" w:hAnsi="Arial" w:cs="Arial"/>
          <w:color w:val="0E101A"/>
          <w:sz w:val="22"/>
          <w:szCs w:val="22"/>
        </w:rPr>
        <w:t>See pdf for changes</w:t>
      </w:r>
    </w:p>
    <w:p w:rsidR="00DC155A" w:rsidRDefault="00DC155A" w:rsidP="0093149D">
      <w:pPr>
        <w:pStyle w:val="NormalWeb"/>
        <w:tabs>
          <w:tab w:val="left" w:pos="720"/>
        </w:tabs>
        <w:spacing w:before="0" w:beforeAutospacing="0" w:after="0" w:afterAutospacing="0"/>
        <w:rPr>
          <w:rFonts w:ascii="Arial" w:hAnsi="Arial" w:cs="Arial"/>
          <w:color w:val="0E101A"/>
          <w:sz w:val="22"/>
          <w:szCs w:val="22"/>
        </w:rPr>
      </w:pPr>
    </w:p>
    <w:p w:rsidR="00FE31A5" w:rsidRDefault="00FE31A5" w:rsidP="0093149D">
      <w:pPr>
        <w:pStyle w:val="NormalWeb"/>
        <w:tabs>
          <w:tab w:val="left" w:pos="720"/>
        </w:tabs>
        <w:spacing w:before="0" w:beforeAutospacing="0" w:after="0" w:afterAutospacing="0"/>
        <w:rPr>
          <w:rFonts w:ascii="Arial" w:hAnsi="Arial" w:cs="Arial"/>
          <w:color w:val="0E101A"/>
          <w:sz w:val="22"/>
          <w:szCs w:val="22"/>
        </w:rPr>
      </w:pPr>
    </w:p>
    <w:p w:rsidR="00FE31A5" w:rsidRDefault="00FE31A5" w:rsidP="0093149D">
      <w:pPr>
        <w:pStyle w:val="NormalWeb"/>
        <w:tabs>
          <w:tab w:val="left" w:pos="720"/>
        </w:tabs>
        <w:spacing w:before="0" w:beforeAutospacing="0" w:after="0" w:afterAutospacing="0"/>
        <w:rPr>
          <w:rFonts w:ascii="Arial" w:hAnsi="Arial" w:cs="Arial"/>
          <w:color w:val="0E101A"/>
          <w:sz w:val="22"/>
          <w:szCs w:val="22"/>
        </w:rPr>
      </w:pPr>
    </w:p>
    <w:p w:rsidR="00DC155A" w:rsidRDefault="00DC155A" w:rsidP="0093149D">
      <w:pPr>
        <w:pStyle w:val="NormalWeb"/>
        <w:tabs>
          <w:tab w:val="left" w:pos="720"/>
        </w:tabs>
        <w:spacing w:before="0" w:beforeAutospacing="0" w:after="0" w:afterAutospacing="0"/>
        <w:rPr>
          <w:rFonts w:ascii="Arial" w:hAnsi="Arial" w:cs="Arial"/>
          <w:color w:val="0E101A"/>
          <w:sz w:val="22"/>
          <w:szCs w:val="22"/>
        </w:rPr>
      </w:pPr>
    </w:p>
    <w:p w:rsidR="001D3DAC" w:rsidRDefault="00DC155A" w:rsidP="0093149D">
      <w:pPr>
        <w:pStyle w:val="NormalWeb"/>
        <w:tabs>
          <w:tab w:val="left" w:pos="720"/>
        </w:tabs>
        <w:spacing w:before="0" w:beforeAutospacing="0" w:after="0" w:afterAutospacing="0"/>
        <w:rPr>
          <w:rFonts w:ascii="Arial" w:hAnsi="Arial" w:cs="Arial"/>
          <w:color w:val="0E101A"/>
          <w:sz w:val="22"/>
          <w:szCs w:val="22"/>
        </w:rPr>
      </w:pPr>
      <w:r w:rsidRPr="00DC155A">
        <w:rPr>
          <w:rFonts w:ascii="Arial" w:hAnsi="Arial" w:cs="Arial"/>
          <w:color w:val="0E101A"/>
          <w:sz w:val="22"/>
          <w:szCs w:val="22"/>
          <w:highlight w:val="yellow"/>
        </w:rPr>
        <w:t>MOVE THIS to the Last Page (Will Replace the special round table section on mailing page)</w:t>
      </w:r>
    </w:p>
    <w:p w:rsidR="0093149D" w:rsidRPr="00145C8B" w:rsidRDefault="0093149D" w:rsidP="0093149D">
      <w:pPr>
        <w:pStyle w:val="NormalWeb"/>
        <w:tabs>
          <w:tab w:val="left" w:pos="720"/>
        </w:tabs>
        <w:spacing w:before="0" w:beforeAutospacing="0" w:after="0" w:afterAutospacing="0"/>
        <w:rPr>
          <w:rFonts w:ascii="Arial" w:hAnsi="Arial" w:cs="Arial"/>
          <w:b/>
          <w:color w:val="0E101A"/>
          <w:sz w:val="22"/>
          <w:szCs w:val="22"/>
        </w:rPr>
      </w:pPr>
      <w:r w:rsidRPr="00145C8B">
        <w:rPr>
          <w:rFonts w:ascii="Arial" w:hAnsi="Arial" w:cs="Arial"/>
          <w:b/>
          <w:color w:val="0E101A"/>
          <w:sz w:val="22"/>
          <w:szCs w:val="22"/>
        </w:rPr>
        <w:t xml:space="preserve">KEYNOTE   </w:t>
      </w:r>
      <w:r w:rsidR="00936044">
        <w:rPr>
          <w:rFonts w:ascii="Arial" w:hAnsi="Arial" w:cs="Arial"/>
          <w:b/>
          <w:color w:val="0E101A"/>
          <w:sz w:val="22"/>
          <w:szCs w:val="22"/>
        </w:rPr>
        <w:t>(Replace Information)</w:t>
      </w:r>
    </w:p>
    <w:p w:rsidR="0093149D" w:rsidRDefault="00BD2AC0" w:rsidP="0093149D">
      <w:pPr>
        <w:pStyle w:val="NormalWeb"/>
        <w:tabs>
          <w:tab w:val="left" w:pos="720"/>
        </w:tabs>
        <w:spacing w:before="0" w:beforeAutospacing="0" w:after="0" w:afterAutospacing="0"/>
        <w:rPr>
          <w:rFonts w:ascii="Arial" w:hAnsi="Arial" w:cs="Arial"/>
          <w:color w:val="0E101A"/>
          <w:sz w:val="22"/>
          <w:szCs w:val="22"/>
        </w:rPr>
      </w:pPr>
      <w:r>
        <w:rPr>
          <w:rFonts w:ascii="Arial" w:hAnsi="Arial" w:cs="Arial"/>
          <w:color w:val="0E101A"/>
          <w:sz w:val="18"/>
          <w:szCs w:val="22"/>
        </w:rPr>
        <w:t xml:space="preserve">Photo: </w:t>
      </w:r>
      <w:hyperlink r:id="rId10" w:history="1">
        <w:r w:rsidRPr="00BD2AC0">
          <w:rPr>
            <w:rStyle w:val="Hyperlink"/>
            <w:rFonts w:ascii="Arial" w:hAnsi="Arial" w:cs="Arial"/>
            <w:sz w:val="18"/>
            <w:szCs w:val="22"/>
          </w:rPr>
          <w:t>S:\KSHA\Convention - KSHA\2025-Lexington\Speakers-KY2025\Photos-KY2025\Brooks.png</w:t>
        </w:r>
      </w:hyperlink>
    </w:p>
    <w:p w:rsidR="0093149D" w:rsidRDefault="0093149D" w:rsidP="003A485F">
      <w:pPr>
        <w:pStyle w:val="NormalWeb"/>
        <w:spacing w:before="0" w:beforeAutospacing="0" w:after="0" w:afterAutospacing="0"/>
        <w:rPr>
          <w:rFonts w:ascii="Arial" w:hAnsi="Arial" w:cs="Arial"/>
          <w:color w:val="0E101A"/>
          <w:sz w:val="22"/>
          <w:szCs w:val="22"/>
        </w:rPr>
      </w:pPr>
      <w:r>
        <w:rPr>
          <w:rFonts w:ascii="Arial" w:hAnsi="Arial" w:cs="Arial"/>
          <w:color w:val="0E101A"/>
          <w:sz w:val="22"/>
          <w:szCs w:val="22"/>
        </w:rPr>
        <w:t>Wednesday 2:15 pm – 3:15 pm</w:t>
      </w:r>
    </w:p>
    <w:p w:rsidR="0093149D" w:rsidRPr="000B2896" w:rsidRDefault="00CC6E5D" w:rsidP="0093149D">
      <w:pPr>
        <w:rPr>
          <w:b/>
        </w:rPr>
      </w:pPr>
      <w:r>
        <w:rPr>
          <w:b/>
          <w:noProof/>
        </w:rPr>
        <w:t>Gerry Brooks</w:t>
      </w:r>
      <w:r w:rsidR="0053457F">
        <w:rPr>
          <w:b/>
          <w:noProof/>
        </w:rPr>
        <w:t>, Presents</w:t>
      </w:r>
    </w:p>
    <w:p w:rsidR="0053457F" w:rsidRPr="00396AB2" w:rsidRDefault="00BD2AC0" w:rsidP="003A485F">
      <w:pPr>
        <w:pStyle w:val="NormalWeb"/>
        <w:spacing w:before="0" w:beforeAutospacing="0" w:after="0" w:afterAutospacing="0"/>
        <w:rPr>
          <w:rFonts w:ascii="Arial" w:hAnsi="Arial" w:cs="Arial"/>
          <w:b/>
          <w:i/>
          <w:color w:val="000000"/>
          <w:sz w:val="20"/>
          <w:szCs w:val="20"/>
        </w:rPr>
      </w:pPr>
      <w:r w:rsidRPr="00396AB2">
        <w:rPr>
          <w:rFonts w:ascii="Arial" w:hAnsi="Arial" w:cs="Arial"/>
          <w:b/>
          <w:i/>
          <w:color w:val="000000"/>
          <w:sz w:val="20"/>
          <w:szCs w:val="20"/>
        </w:rPr>
        <w:t>Personal Climate and Culture…It’s Up to You (S09)</w:t>
      </w:r>
    </w:p>
    <w:p w:rsidR="00CC6E5D" w:rsidRPr="00CC6E5D" w:rsidRDefault="00CC6E5D" w:rsidP="003A485F">
      <w:pPr>
        <w:pStyle w:val="NormalWeb"/>
        <w:spacing w:before="0" w:beforeAutospacing="0" w:after="0" w:afterAutospacing="0"/>
        <w:rPr>
          <w:rFonts w:ascii="Arial" w:hAnsi="Arial" w:cs="Arial"/>
          <w:color w:val="000000"/>
          <w:sz w:val="6"/>
          <w:szCs w:val="20"/>
        </w:rPr>
      </w:pPr>
    </w:p>
    <w:p w:rsidR="00026B33" w:rsidRPr="00026B33" w:rsidRDefault="00026B33" w:rsidP="00026B33">
      <w:r w:rsidRPr="00026B33">
        <w:t>During this session, attendees will learn strategies for making the workplace a pleasant place where faculty, administrators and support staff maintain mutual respect, regardless of personal differences. Attendees will be given ideas that c</w:t>
      </w:r>
      <w:bookmarkStart w:id="0" w:name="_GoBack"/>
      <w:bookmarkEnd w:id="0"/>
      <w:r w:rsidRPr="00026B33">
        <w:t>an help promote a healthy, respectful working relationship even when opinions differ. Ideas that maximize opportunities to get to know colleagues and create camaraderie, taking advantage of 15 seconds here and there throughout the day, will be shared.</w:t>
      </w:r>
    </w:p>
    <w:p w:rsidR="00BD2AC0" w:rsidRDefault="00BD2AC0" w:rsidP="003A485F">
      <w:pPr>
        <w:pStyle w:val="NormalWeb"/>
        <w:spacing w:before="0" w:beforeAutospacing="0" w:after="0" w:afterAutospacing="0"/>
        <w:rPr>
          <w:rFonts w:ascii="Arial" w:hAnsi="Arial" w:cs="Arial"/>
          <w:color w:val="000000"/>
          <w:sz w:val="20"/>
          <w:szCs w:val="20"/>
        </w:rPr>
      </w:pPr>
    </w:p>
    <w:p w:rsidR="00BD2AC0" w:rsidRDefault="00BD2AC0" w:rsidP="003A485F">
      <w:pPr>
        <w:pStyle w:val="NormalWeb"/>
        <w:spacing w:before="0" w:beforeAutospacing="0" w:after="0" w:afterAutospacing="0"/>
        <w:rPr>
          <w:rFonts w:ascii="Arial" w:hAnsi="Arial" w:cs="Arial"/>
          <w:b/>
          <w:color w:val="0E101A"/>
          <w:sz w:val="22"/>
          <w:szCs w:val="22"/>
        </w:rPr>
      </w:pPr>
    </w:p>
    <w:p w:rsidR="001D3DAC" w:rsidRPr="00A40385" w:rsidRDefault="00A40385" w:rsidP="003A485F">
      <w:pPr>
        <w:pStyle w:val="NormalWeb"/>
        <w:spacing w:before="0" w:beforeAutospacing="0" w:after="0" w:afterAutospacing="0"/>
        <w:rPr>
          <w:rFonts w:ascii="Arial" w:hAnsi="Arial" w:cs="Arial"/>
          <w:b/>
          <w:color w:val="0E101A"/>
          <w:sz w:val="22"/>
          <w:szCs w:val="22"/>
        </w:rPr>
      </w:pPr>
      <w:r>
        <w:rPr>
          <w:rFonts w:ascii="Arial" w:hAnsi="Arial" w:cs="Arial"/>
          <w:b/>
          <w:color w:val="0E101A"/>
          <w:sz w:val="22"/>
          <w:szCs w:val="22"/>
        </w:rPr>
        <w:t>LUNCHEON</w:t>
      </w:r>
      <w:r w:rsidR="00936044">
        <w:rPr>
          <w:rFonts w:ascii="Arial" w:hAnsi="Arial" w:cs="Arial"/>
          <w:b/>
          <w:color w:val="0E101A"/>
          <w:sz w:val="22"/>
          <w:szCs w:val="22"/>
        </w:rPr>
        <w:t xml:space="preserve">  (Replace </w:t>
      </w:r>
      <w:r w:rsidR="00E05345">
        <w:rPr>
          <w:rFonts w:ascii="Arial" w:hAnsi="Arial" w:cs="Arial"/>
          <w:b/>
          <w:color w:val="0E101A"/>
          <w:sz w:val="22"/>
          <w:szCs w:val="22"/>
        </w:rPr>
        <w:t>Infor</w:t>
      </w:r>
      <w:r w:rsidR="00936044">
        <w:rPr>
          <w:rFonts w:ascii="Arial" w:hAnsi="Arial" w:cs="Arial"/>
          <w:b/>
          <w:color w:val="0E101A"/>
          <w:sz w:val="22"/>
          <w:szCs w:val="22"/>
        </w:rPr>
        <w:t>m</w:t>
      </w:r>
      <w:r w:rsidR="00E05345">
        <w:rPr>
          <w:rFonts w:ascii="Arial" w:hAnsi="Arial" w:cs="Arial"/>
          <w:b/>
          <w:color w:val="0E101A"/>
          <w:sz w:val="22"/>
          <w:szCs w:val="22"/>
        </w:rPr>
        <w:t>a</w:t>
      </w:r>
      <w:r w:rsidR="00936044">
        <w:rPr>
          <w:rFonts w:ascii="Arial" w:hAnsi="Arial" w:cs="Arial"/>
          <w:b/>
          <w:color w:val="0E101A"/>
          <w:sz w:val="22"/>
          <w:szCs w:val="22"/>
        </w:rPr>
        <w:t>tion)</w:t>
      </w:r>
    </w:p>
    <w:p w:rsidR="001D3DAC" w:rsidRPr="00A40385" w:rsidRDefault="001D3DAC" w:rsidP="003A485F">
      <w:pPr>
        <w:pStyle w:val="NormalWeb"/>
        <w:spacing w:before="0" w:beforeAutospacing="0" w:after="0" w:afterAutospacing="0"/>
        <w:rPr>
          <w:rFonts w:ascii="Arial" w:hAnsi="Arial" w:cs="Arial"/>
          <w:color w:val="000000"/>
          <w:sz w:val="20"/>
          <w:szCs w:val="20"/>
        </w:rPr>
      </w:pPr>
      <w:r w:rsidRPr="00A40385">
        <w:rPr>
          <w:rFonts w:ascii="Arial" w:hAnsi="Arial" w:cs="Arial"/>
          <w:color w:val="000000"/>
          <w:sz w:val="20"/>
          <w:szCs w:val="20"/>
        </w:rPr>
        <w:t>Photo:</w:t>
      </w:r>
      <w:r w:rsidR="00BD2AC0">
        <w:rPr>
          <w:rFonts w:ascii="Arial" w:hAnsi="Arial" w:cs="Arial"/>
          <w:sz w:val="20"/>
          <w:szCs w:val="20"/>
        </w:rPr>
        <w:t xml:space="preserve"> </w:t>
      </w:r>
      <w:hyperlink r:id="rId11" w:history="1">
        <w:r w:rsidR="00BD2AC0" w:rsidRPr="00BD2AC0">
          <w:rPr>
            <w:rStyle w:val="Hyperlink"/>
            <w:rFonts w:ascii="Arial" w:hAnsi="Arial" w:cs="Arial"/>
            <w:sz w:val="20"/>
            <w:szCs w:val="20"/>
          </w:rPr>
          <w:t>S:\KSHA\Convention - KSHA\2025-Lexington\Speakers-KY2025\Photos-KY2025\Bracken.jpg</w:t>
        </w:r>
      </w:hyperlink>
    </w:p>
    <w:p w:rsidR="001D3DAC" w:rsidRPr="00A40385" w:rsidRDefault="001D3DAC" w:rsidP="003A485F">
      <w:pPr>
        <w:pStyle w:val="NormalWeb"/>
        <w:spacing w:before="0" w:beforeAutospacing="0" w:after="0" w:afterAutospacing="0"/>
        <w:rPr>
          <w:rFonts w:ascii="Arial" w:hAnsi="Arial" w:cs="Arial"/>
          <w:color w:val="000000"/>
          <w:sz w:val="20"/>
          <w:szCs w:val="20"/>
        </w:rPr>
      </w:pPr>
      <w:r w:rsidRPr="00A40385">
        <w:rPr>
          <w:rFonts w:ascii="Arial" w:hAnsi="Arial" w:cs="Arial"/>
          <w:color w:val="000000"/>
          <w:sz w:val="20"/>
          <w:szCs w:val="20"/>
        </w:rPr>
        <w:t>Friday 12:30 pm -1:30 pm</w:t>
      </w:r>
    </w:p>
    <w:p w:rsidR="00CC6E5D" w:rsidRPr="000B2896" w:rsidRDefault="00CC6E5D" w:rsidP="00CC6E5D">
      <w:pPr>
        <w:rPr>
          <w:b/>
        </w:rPr>
      </w:pPr>
      <w:r>
        <w:rPr>
          <w:b/>
          <w:noProof/>
        </w:rPr>
        <w:t>Jeffrey Bracken, MA, Presents</w:t>
      </w:r>
    </w:p>
    <w:p w:rsidR="00CC6E5D" w:rsidRPr="00396AB2" w:rsidRDefault="00CC6E5D" w:rsidP="00CC6E5D">
      <w:pPr>
        <w:pStyle w:val="NormalWeb"/>
        <w:spacing w:before="0" w:beforeAutospacing="0" w:after="0" w:afterAutospacing="0"/>
        <w:rPr>
          <w:rFonts w:ascii="Arial" w:hAnsi="Arial" w:cs="Arial"/>
          <w:b/>
          <w:i/>
          <w:color w:val="000000"/>
          <w:sz w:val="20"/>
          <w:szCs w:val="20"/>
        </w:rPr>
      </w:pPr>
      <w:r w:rsidRPr="00396AB2">
        <w:rPr>
          <w:rFonts w:ascii="Arial" w:hAnsi="Arial" w:cs="Arial"/>
          <w:b/>
          <w:i/>
          <w:color w:val="000000"/>
          <w:sz w:val="20"/>
          <w:szCs w:val="20"/>
        </w:rPr>
        <w:t>When Your Purpose Makes our Passion Possible (</w:t>
      </w:r>
      <w:r w:rsidR="00BD2AC0" w:rsidRPr="00396AB2">
        <w:rPr>
          <w:rFonts w:ascii="Arial" w:hAnsi="Arial" w:cs="Arial"/>
          <w:b/>
          <w:i/>
          <w:color w:val="000000"/>
          <w:sz w:val="20"/>
          <w:szCs w:val="20"/>
        </w:rPr>
        <w:t>S53</w:t>
      </w:r>
      <w:r w:rsidRPr="00396AB2">
        <w:rPr>
          <w:rFonts w:ascii="Arial" w:hAnsi="Arial" w:cs="Arial"/>
          <w:b/>
          <w:i/>
          <w:color w:val="000000"/>
          <w:sz w:val="20"/>
          <w:szCs w:val="20"/>
        </w:rPr>
        <w:t>)</w:t>
      </w:r>
    </w:p>
    <w:p w:rsidR="00CC6E5D" w:rsidRDefault="00CC6E5D" w:rsidP="00CC6E5D">
      <w:pPr>
        <w:pStyle w:val="NormalWeb"/>
        <w:spacing w:before="0" w:beforeAutospacing="0" w:after="0" w:afterAutospacing="0"/>
        <w:rPr>
          <w:rFonts w:ascii="Arial" w:hAnsi="Arial" w:cs="Arial"/>
          <w:color w:val="000000"/>
          <w:sz w:val="20"/>
          <w:szCs w:val="20"/>
        </w:rPr>
      </w:pPr>
    </w:p>
    <w:p w:rsidR="00CC6E5D" w:rsidRPr="0053457F" w:rsidRDefault="00CC6E5D" w:rsidP="00CC6E5D">
      <w:pPr>
        <w:pStyle w:val="NormalWeb"/>
        <w:spacing w:before="0" w:beforeAutospacing="0" w:after="0" w:afterAutospacing="0"/>
        <w:rPr>
          <w:rFonts w:ascii="Arial" w:hAnsi="Arial" w:cs="Arial"/>
          <w:i/>
          <w:color w:val="0E101A"/>
          <w:sz w:val="22"/>
          <w:szCs w:val="22"/>
        </w:rPr>
      </w:pPr>
      <w:r>
        <w:rPr>
          <w:rFonts w:ascii="Arial" w:hAnsi="Arial" w:cs="Arial"/>
          <w:color w:val="000000"/>
          <w:sz w:val="20"/>
          <w:szCs w:val="20"/>
        </w:rPr>
        <w:t>According to Maslow's Hierarchy of needs, we cannot reach our fullest potential unless we first satisfy our basic physiological needs, then our safety/security needs, and then our need for love and belonging.  For us individuals with hearing or speech impairments, we can more easily be stuck in that second or third category.  Despite all of us being made with unique gifts, skills and talents that can help us live out our passion</w:t>
      </w:r>
      <w:r w:rsidR="001C4AD4">
        <w:rPr>
          <w:rFonts w:ascii="Arial" w:hAnsi="Arial" w:cs="Arial"/>
          <w:color w:val="000000"/>
          <w:sz w:val="20"/>
          <w:szCs w:val="20"/>
        </w:rPr>
        <w:t>s, the struggle of inclusivity or belonging, is</w:t>
      </w:r>
      <w:r>
        <w:rPr>
          <w:rFonts w:ascii="Arial" w:hAnsi="Arial" w:cs="Arial"/>
          <w:color w:val="000000"/>
          <w:sz w:val="20"/>
          <w:szCs w:val="20"/>
        </w:rPr>
        <w:t xml:space="preserve"> real</w:t>
      </w:r>
      <w:r w:rsidR="001C4AD4">
        <w:rPr>
          <w:rFonts w:ascii="Arial" w:hAnsi="Arial" w:cs="Arial"/>
          <w:color w:val="000000"/>
          <w:sz w:val="20"/>
          <w:szCs w:val="20"/>
        </w:rPr>
        <w:t xml:space="preserve">. </w:t>
      </w:r>
      <w:r>
        <w:rPr>
          <w:rFonts w:ascii="Arial" w:hAnsi="Arial" w:cs="Arial"/>
          <w:color w:val="000000"/>
          <w:sz w:val="20"/>
          <w:szCs w:val="20"/>
        </w:rPr>
        <w:t>I hope to inspire you with my story and how your purposeful work all</w:t>
      </w:r>
      <w:r w:rsidR="00396AB2">
        <w:rPr>
          <w:rFonts w:ascii="Arial" w:hAnsi="Arial" w:cs="Arial"/>
          <w:color w:val="000000"/>
          <w:sz w:val="20"/>
          <w:szCs w:val="20"/>
        </w:rPr>
        <w:t>owed me to live out my passions</w:t>
      </w:r>
      <w:r w:rsidR="001C4AD4">
        <w:rPr>
          <w:rFonts w:ascii="Arial" w:hAnsi="Arial" w:cs="Arial"/>
          <w:color w:val="000000"/>
          <w:sz w:val="20"/>
          <w:szCs w:val="20"/>
        </w:rPr>
        <w:t xml:space="preserve"> and maybe reignite your passion.</w:t>
      </w:r>
    </w:p>
    <w:p w:rsidR="00171032" w:rsidRDefault="00171032" w:rsidP="003A485F">
      <w:pPr>
        <w:pStyle w:val="NormalWeb"/>
        <w:spacing w:before="0" w:beforeAutospacing="0" w:after="0" w:afterAutospacing="0"/>
        <w:rPr>
          <w:rFonts w:ascii="Arial" w:hAnsi="Arial" w:cs="Arial"/>
          <w:color w:val="000000"/>
          <w:sz w:val="20"/>
          <w:szCs w:val="20"/>
        </w:rPr>
      </w:pPr>
    </w:p>
    <w:p w:rsidR="00171032" w:rsidRDefault="00171032" w:rsidP="003A485F">
      <w:pPr>
        <w:pStyle w:val="NormalWeb"/>
        <w:spacing w:before="0" w:beforeAutospacing="0" w:after="0" w:afterAutospacing="0"/>
        <w:rPr>
          <w:rFonts w:ascii="Arial" w:hAnsi="Arial" w:cs="Arial"/>
          <w:color w:val="000000"/>
          <w:sz w:val="20"/>
          <w:szCs w:val="20"/>
        </w:rPr>
      </w:pPr>
    </w:p>
    <w:p w:rsidR="00E05345" w:rsidRDefault="00E05345" w:rsidP="003A485F">
      <w:pPr>
        <w:pStyle w:val="NormalWeb"/>
        <w:spacing w:before="0" w:beforeAutospacing="0" w:after="0" w:afterAutospacing="0"/>
        <w:rPr>
          <w:rFonts w:ascii="Arial" w:hAnsi="Arial" w:cs="Arial"/>
          <w:color w:val="FF0000"/>
          <w:sz w:val="32"/>
          <w:szCs w:val="20"/>
        </w:rPr>
      </w:pPr>
      <w:r>
        <w:rPr>
          <w:rFonts w:ascii="Arial" w:hAnsi="Arial" w:cs="Arial"/>
          <w:color w:val="FF0000"/>
          <w:sz w:val="32"/>
          <w:szCs w:val="20"/>
        </w:rPr>
        <w:t>Pages 4-5  Highlighted Presenters</w:t>
      </w:r>
    </w:p>
    <w:p w:rsidR="00E05345" w:rsidRPr="00E05345" w:rsidRDefault="00E05345" w:rsidP="003A485F">
      <w:pPr>
        <w:pStyle w:val="NormalWeb"/>
        <w:spacing w:before="0" w:beforeAutospacing="0" w:after="0" w:afterAutospacing="0"/>
        <w:rPr>
          <w:rFonts w:ascii="Arial" w:hAnsi="Arial" w:cs="Arial"/>
          <w:color w:val="FF0000"/>
          <w:szCs w:val="20"/>
        </w:rPr>
      </w:pPr>
      <w:r w:rsidRPr="00E05345">
        <w:rPr>
          <w:rFonts w:ascii="Arial" w:hAnsi="Arial" w:cs="Arial"/>
          <w:color w:val="000000" w:themeColor="text1"/>
          <w:szCs w:val="20"/>
        </w:rPr>
        <w:t xml:space="preserve">Content: </w:t>
      </w:r>
      <w:hyperlink r:id="rId12" w:history="1">
        <w:r w:rsidR="00D416C1" w:rsidRPr="00D416C1">
          <w:rPr>
            <w:rStyle w:val="Hyperlink"/>
            <w:rFonts w:ascii="Arial" w:hAnsi="Arial" w:cs="Arial"/>
            <w:sz w:val="18"/>
            <w:szCs w:val="20"/>
          </w:rPr>
          <w:t>S:\KSHA\Convention - KSHA\2025-Lexington\ProgramMailer-KY2025\Highlighted Presenters.doc</w:t>
        </w:r>
      </w:hyperlink>
    </w:p>
    <w:p w:rsidR="00E05345" w:rsidRPr="00CC6E5D" w:rsidRDefault="00E05345" w:rsidP="003A485F">
      <w:pPr>
        <w:pStyle w:val="NormalWeb"/>
        <w:spacing w:before="0" w:beforeAutospacing="0" w:after="0" w:afterAutospacing="0"/>
        <w:rPr>
          <w:rFonts w:ascii="Arial" w:hAnsi="Arial" w:cs="Arial"/>
          <w:color w:val="FF0000"/>
          <w:sz w:val="16"/>
          <w:szCs w:val="20"/>
        </w:rPr>
      </w:pPr>
      <w:r w:rsidRPr="00E05345">
        <w:rPr>
          <w:rFonts w:ascii="Arial" w:hAnsi="Arial" w:cs="Arial"/>
          <w:color w:val="000000" w:themeColor="text1"/>
          <w:szCs w:val="20"/>
        </w:rPr>
        <w:t xml:space="preserve">Photos:  </w:t>
      </w:r>
      <w:hyperlink r:id="rId13" w:history="1">
        <w:r w:rsidR="00CC6E5D" w:rsidRPr="00CC6E5D">
          <w:rPr>
            <w:rStyle w:val="Hyperlink"/>
            <w:rFonts w:ascii="Arial" w:hAnsi="Arial" w:cs="Arial"/>
            <w:sz w:val="16"/>
            <w:szCs w:val="20"/>
          </w:rPr>
          <w:t>S:\KSHA\Convention - KSHA\2025-Lexington\Speakers-KY2025\Photos-KY2025</w:t>
        </w:r>
      </w:hyperlink>
    </w:p>
    <w:p w:rsidR="00E05345" w:rsidRDefault="00E05345" w:rsidP="003A485F">
      <w:pPr>
        <w:pStyle w:val="NormalWeb"/>
        <w:spacing w:before="0" w:beforeAutospacing="0" w:after="0" w:afterAutospacing="0"/>
        <w:rPr>
          <w:rFonts w:ascii="Arial" w:hAnsi="Arial" w:cs="Arial"/>
          <w:color w:val="FF0000"/>
          <w:sz w:val="32"/>
          <w:szCs w:val="20"/>
        </w:rPr>
      </w:pPr>
    </w:p>
    <w:p w:rsidR="00E05345" w:rsidRDefault="00E05345" w:rsidP="003A485F">
      <w:pPr>
        <w:pStyle w:val="NormalWeb"/>
        <w:spacing w:before="0" w:beforeAutospacing="0" w:after="0" w:afterAutospacing="0"/>
        <w:rPr>
          <w:rFonts w:ascii="Arial" w:hAnsi="Arial" w:cs="Arial"/>
          <w:color w:val="FF0000"/>
          <w:sz w:val="32"/>
          <w:szCs w:val="20"/>
        </w:rPr>
      </w:pPr>
    </w:p>
    <w:p w:rsidR="00171032" w:rsidRPr="00A40385" w:rsidRDefault="00E05345" w:rsidP="003A485F">
      <w:pPr>
        <w:pStyle w:val="NormalWeb"/>
        <w:spacing w:before="0" w:beforeAutospacing="0" w:after="0" w:afterAutospacing="0"/>
        <w:rPr>
          <w:rFonts w:ascii="Arial" w:hAnsi="Arial" w:cs="Arial"/>
          <w:color w:val="FF0000"/>
          <w:sz w:val="32"/>
          <w:szCs w:val="20"/>
        </w:rPr>
      </w:pPr>
      <w:r>
        <w:rPr>
          <w:rFonts w:ascii="Arial" w:hAnsi="Arial" w:cs="Arial"/>
          <w:color w:val="FF0000"/>
          <w:sz w:val="32"/>
          <w:szCs w:val="20"/>
        </w:rPr>
        <w:t>Pages 6-7</w:t>
      </w:r>
      <w:r w:rsidR="00171032" w:rsidRPr="00A40385">
        <w:rPr>
          <w:rFonts w:ascii="Arial" w:hAnsi="Arial" w:cs="Arial"/>
          <w:color w:val="FF0000"/>
          <w:sz w:val="32"/>
          <w:szCs w:val="20"/>
        </w:rPr>
        <w:t xml:space="preserve">   Session Tracker</w:t>
      </w:r>
    </w:p>
    <w:p w:rsidR="00171032" w:rsidRDefault="00026B33" w:rsidP="003A485F">
      <w:pPr>
        <w:pStyle w:val="NormalWeb"/>
        <w:spacing w:before="0" w:beforeAutospacing="0" w:after="0" w:afterAutospacing="0"/>
        <w:rPr>
          <w:rFonts w:ascii="Arial" w:hAnsi="Arial" w:cs="Arial"/>
          <w:color w:val="000000"/>
          <w:sz w:val="20"/>
          <w:szCs w:val="20"/>
        </w:rPr>
      </w:pPr>
      <w:hyperlink r:id="rId14" w:history="1">
        <w:r w:rsidR="00D416C1" w:rsidRPr="00D416C1">
          <w:rPr>
            <w:rStyle w:val="Hyperlink"/>
            <w:rFonts w:ascii="Arial" w:hAnsi="Arial" w:cs="Arial"/>
            <w:sz w:val="20"/>
            <w:szCs w:val="20"/>
          </w:rPr>
          <w:t>Tracker-KY2025.xlsx</w:t>
        </w:r>
      </w:hyperlink>
    </w:p>
    <w:p w:rsidR="00171032" w:rsidRDefault="00171032" w:rsidP="003A485F">
      <w:pPr>
        <w:pStyle w:val="NormalWeb"/>
        <w:spacing w:before="0" w:beforeAutospacing="0" w:after="0" w:afterAutospacing="0"/>
        <w:rPr>
          <w:rFonts w:ascii="Arial" w:hAnsi="Arial" w:cs="Arial"/>
          <w:color w:val="000000"/>
          <w:sz w:val="20"/>
          <w:szCs w:val="20"/>
        </w:rPr>
      </w:pPr>
    </w:p>
    <w:p w:rsidR="00A40385" w:rsidRDefault="00A40385" w:rsidP="003A485F">
      <w:pPr>
        <w:pStyle w:val="NormalWeb"/>
        <w:spacing w:before="0" w:beforeAutospacing="0" w:after="0" w:afterAutospacing="0"/>
        <w:rPr>
          <w:rFonts w:ascii="Arial" w:hAnsi="Arial" w:cs="Arial"/>
          <w:color w:val="000000"/>
          <w:sz w:val="20"/>
          <w:szCs w:val="20"/>
        </w:rPr>
      </w:pPr>
    </w:p>
    <w:p w:rsidR="00A40385" w:rsidRDefault="00A40385" w:rsidP="003A485F">
      <w:pPr>
        <w:pStyle w:val="NormalWeb"/>
        <w:spacing w:before="0" w:beforeAutospacing="0" w:after="0" w:afterAutospacing="0"/>
        <w:rPr>
          <w:rFonts w:ascii="Arial" w:hAnsi="Arial" w:cs="Arial"/>
          <w:color w:val="000000"/>
          <w:sz w:val="20"/>
          <w:szCs w:val="20"/>
        </w:rPr>
      </w:pPr>
    </w:p>
    <w:p w:rsidR="00A40385" w:rsidRDefault="00A40385" w:rsidP="003A485F">
      <w:pPr>
        <w:pStyle w:val="NormalWeb"/>
        <w:spacing w:before="0" w:beforeAutospacing="0" w:after="0" w:afterAutospacing="0"/>
        <w:rPr>
          <w:rFonts w:ascii="Arial" w:hAnsi="Arial" w:cs="Arial"/>
          <w:color w:val="000000"/>
          <w:sz w:val="20"/>
          <w:szCs w:val="20"/>
        </w:rPr>
      </w:pPr>
    </w:p>
    <w:p w:rsidR="00171032" w:rsidRPr="00A40385" w:rsidRDefault="001C4AD4" w:rsidP="003A485F">
      <w:pPr>
        <w:pStyle w:val="NormalWeb"/>
        <w:spacing w:before="0" w:beforeAutospacing="0" w:after="0" w:afterAutospacing="0"/>
        <w:rPr>
          <w:rFonts w:ascii="Arial" w:hAnsi="Arial" w:cs="Arial"/>
          <w:color w:val="FF0000"/>
          <w:sz w:val="40"/>
          <w:szCs w:val="20"/>
        </w:rPr>
      </w:pPr>
      <w:r>
        <w:rPr>
          <w:rFonts w:ascii="Arial" w:hAnsi="Arial" w:cs="Arial"/>
          <w:color w:val="FF0000"/>
          <w:sz w:val="40"/>
          <w:szCs w:val="20"/>
        </w:rPr>
        <w:t>Page 8-</w:t>
      </w:r>
      <w:r w:rsidR="00171032" w:rsidRPr="00A40385">
        <w:rPr>
          <w:rFonts w:ascii="Arial" w:hAnsi="Arial" w:cs="Arial"/>
          <w:color w:val="FF0000"/>
          <w:sz w:val="40"/>
          <w:szCs w:val="20"/>
        </w:rPr>
        <w:t>Back Cover</w:t>
      </w:r>
    </w:p>
    <w:p w:rsidR="00171032" w:rsidRDefault="001C4AD4" w:rsidP="003A485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See Pdf for changes.</w:t>
      </w:r>
    </w:p>
    <w:p w:rsidR="00171032" w:rsidRDefault="00171032" w:rsidP="003A485F">
      <w:pPr>
        <w:pStyle w:val="NormalWeb"/>
        <w:spacing w:before="0" w:beforeAutospacing="0" w:after="0" w:afterAutospacing="0"/>
        <w:rPr>
          <w:rFonts w:ascii="Arial" w:hAnsi="Arial" w:cs="Arial"/>
          <w:color w:val="000000"/>
          <w:sz w:val="20"/>
          <w:szCs w:val="20"/>
        </w:rPr>
      </w:pPr>
    </w:p>
    <w:p w:rsidR="00171032" w:rsidRDefault="00171032" w:rsidP="003A485F">
      <w:pPr>
        <w:pStyle w:val="NormalWeb"/>
        <w:spacing w:before="0" w:beforeAutospacing="0" w:after="0" w:afterAutospacing="0"/>
        <w:rPr>
          <w:rFonts w:ascii="Arial" w:hAnsi="Arial" w:cs="Arial"/>
          <w:color w:val="000000"/>
          <w:sz w:val="20"/>
          <w:szCs w:val="20"/>
        </w:rPr>
      </w:pPr>
    </w:p>
    <w:p w:rsidR="00171032" w:rsidRDefault="00171032" w:rsidP="003A485F">
      <w:pPr>
        <w:pStyle w:val="NormalWeb"/>
        <w:spacing w:before="0" w:beforeAutospacing="0" w:after="0" w:afterAutospacing="0"/>
        <w:rPr>
          <w:rFonts w:ascii="Arial" w:hAnsi="Arial" w:cs="Arial"/>
          <w:color w:val="000000"/>
          <w:sz w:val="20"/>
          <w:szCs w:val="20"/>
        </w:rPr>
      </w:pPr>
    </w:p>
    <w:p w:rsidR="00171032" w:rsidRPr="003A485F" w:rsidRDefault="009F404B" w:rsidP="003A485F">
      <w:pPr>
        <w:pStyle w:val="NormalWeb"/>
        <w:spacing w:before="0" w:beforeAutospacing="0" w:after="0" w:afterAutospacing="0"/>
        <w:rPr>
          <w:color w:val="000000"/>
        </w:rPr>
      </w:pPr>
      <w:r>
        <w:rPr>
          <w:noProof/>
          <w:color w:val="000000"/>
        </w:rPr>
        <mc:AlternateContent>
          <mc:Choice Requires="wps">
            <w:drawing>
              <wp:anchor distT="0" distB="0" distL="114300" distR="114300" simplePos="0" relativeHeight="251665408" behindDoc="0" locked="0" layoutInCell="1" allowOverlap="1" wp14:anchorId="1E764D11" wp14:editId="3B7740E5">
                <wp:simplePos x="0" y="0"/>
                <wp:positionH relativeFrom="column">
                  <wp:posOffset>4121150</wp:posOffset>
                </wp:positionH>
                <wp:positionV relativeFrom="paragraph">
                  <wp:posOffset>2710180</wp:posOffset>
                </wp:positionV>
                <wp:extent cx="2355850" cy="2286000"/>
                <wp:effectExtent l="0" t="0" r="25400" b="19050"/>
                <wp:wrapNone/>
                <wp:docPr id="8" name="Rectangle 8"/>
                <wp:cNvGraphicFramePr/>
                <a:graphic xmlns:a="http://schemas.openxmlformats.org/drawingml/2006/main">
                  <a:graphicData uri="http://schemas.microsoft.com/office/word/2010/wordprocessingShape">
                    <wps:wsp>
                      <wps:cNvSpPr/>
                      <wps:spPr>
                        <a:xfrm>
                          <a:off x="0" y="0"/>
                          <a:ext cx="2355850" cy="2286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96AB2" w:rsidRDefault="00396AB2" w:rsidP="009F404B">
                            <w:pPr>
                              <w:jc w:val="center"/>
                            </w:pPr>
                            <w:r>
                              <w:t xml:space="preserve">Change Year to </w:t>
                            </w:r>
                            <w:r>
                              <w:rPr>
                                <w:highlight w:val="yellow"/>
                              </w:rPr>
                              <w:t>2024</w:t>
                            </w:r>
                            <w:r w:rsidRPr="00555CA7">
                              <w:rPr>
                                <w:highlight w:val="yellow"/>
                              </w:rPr>
                              <w:t>:</w:t>
                            </w:r>
                          </w:p>
                          <w:p w:rsidR="00396AB2" w:rsidRDefault="00396AB2" w:rsidP="009F404B">
                            <w:pPr>
                              <w:jc w:val="center"/>
                            </w:pPr>
                          </w:p>
                          <w:p w:rsidR="00396AB2" w:rsidRDefault="00396AB2" w:rsidP="009F404B">
                            <w:pPr>
                              <w:jc w:val="center"/>
                            </w:pPr>
                            <w:r>
                              <w:t xml:space="preserve">A special room rate of </w:t>
                            </w:r>
                            <w:r>
                              <w:rPr>
                                <w:highlight w:val="yellow"/>
                              </w:rPr>
                              <w:t>$17</w:t>
                            </w:r>
                            <w:r>
                              <w:t>4 per night is available until February 3, 2025</w:t>
                            </w:r>
                            <w:r w:rsidRPr="00555CA7">
                              <w:rPr>
                                <w:highlight w:val="yellow"/>
                              </w:rPr>
                              <w:t>.</w:t>
                            </w:r>
                            <w:r>
                              <w:t xml:space="preserve"> The Hotel is connected to the Central Bank Center.</w:t>
                            </w:r>
                          </w:p>
                          <w:p w:rsidR="00396AB2" w:rsidRDefault="00396AB2" w:rsidP="009F404B">
                            <w:pPr>
                              <w:pStyle w:val="ListParagraph"/>
                              <w:numPr>
                                <w:ilvl w:val="0"/>
                                <w:numId w:val="1"/>
                              </w:numPr>
                              <w:jc w:val="center"/>
                            </w:pPr>
                            <w:r>
                              <w:t>Book Online - Visit ksha.info</w:t>
                            </w:r>
                          </w:p>
                          <w:p w:rsidR="00396AB2" w:rsidRDefault="00396AB2" w:rsidP="009F404B">
                            <w:pPr>
                              <w:pStyle w:val="ListParagraph"/>
                              <w:numPr>
                                <w:ilvl w:val="0"/>
                                <w:numId w:val="1"/>
                              </w:numPr>
                              <w:jc w:val="center"/>
                            </w:pPr>
                            <w:r>
                              <w:t xml:space="preserve">Call – 800 283-1234, </w:t>
                            </w:r>
                            <w:r w:rsidRPr="00555CA7">
                              <w:rPr>
                                <w:highlight w:val="yellow"/>
                              </w:rPr>
                              <w:t>Mention Block Code G-</w:t>
                            </w:r>
                            <w:r w:rsidRPr="00CC6E5D">
                              <w:rPr>
                                <w:highlight w:val="yellow"/>
                              </w:rPr>
                              <w:t>SL25</w:t>
                            </w:r>
                          </w:p>
                          <w:p w:rsidR="00396AB2" w:rsidRDefault="00396AB2" w:rsidP="009F404B">
                            <w:pPr>
                              <w:jc w:val="center"/>
                            </w:pPr>
                          </w:p>
                          <w:p w:rsidR="00396AB2" w:rsidRDefault="00396AB2" w:rsidP="009F40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24.5pt;margin-top:213.4pt;width:185.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" fillcolor="white [3201]" strokecolor="#f79646 [3209]" strokeweight="2pt">
                <v:textbox>
                  <w:txbxContent>
                    <w:p w:rsidR="00396AB2" w:rsidRDefault="00396AB2" w:rsidP="009F404B">
                      <w:pPr>
                        <w:jc w:val="center"/>
                      </w:pPr>
                      <w:r>
                        <w:t xml:space="preserve">Change Year to </w:t>
                      </w:r>
                      <w:r>
                        <w:rPr>
                          <w:highlight w:val="yellow"/>
                        </w:rPr>
                        <w:t>2024</w:t>
                      </w:r>
                      <w:r w:rsidRPr="00555CA7">
                        <w:rPr>
                          <w:highlight w:val="yellow"/>
                        </w:rPr>
                        <w:t>:</w:t>
                      </w:r>
                    </w:p>
                    <w:p w:rsidR="00396AB2" w:rsidRDefault="00396AB2" w:rsidP="009F404B">
                      <w:pPr>
                        <w:jc w:val="center"/>
                      </w:pPr>
                    </w:p>
                    <w:p w:rsidR="00396AB2" w:rsidRDefault="00396AB2" w:rsidP="009F404B">
                      <w:pPr>
                        <w:jc w:val="center"/>
                      </w:pPr>
                      <w:r>
                        <w:t xml:space="preserve">A special room rate of </w:t>
                      </w:r>
                      <w:r>
                        <w:rPr>
                          <w:highlight w:val="yellow"/>
                        </w:rPr>
                        <w:t>$17</w:t>
                      </w:r>
                      <w:r>
                        <w:t>4 per night is available until February 3, 2025</w:t>
                      </w:r>
                      <w:r w:rsidRPr="00555CA7">
                        <w:rPr>
                          <w:highlight w:val="yellow"/>
                        </w:rPr>
                        <w:t>.</w:t>
                      </w:r>
                      <w:r>
                        <w:t xml:space="preserve"> The Hotel is connected to the Central Bank Center.</w:t>
                      </w:r>
                    </w:p>
                    <w:p w:rsidR="00396AB2" w:rsidRDefault="00396AB2" w:rsidP="009F404B">
                      <w:pPr>
                        <w:pStyle w:val="ListParagraph"/>
                        <w:numPr>
                          <w:ilvl w:val="0"/>
                          <w:numId w:val="1"/>
                        </w:numPr>
                        <w:jc w:val="center"/>
                      </w:pPr>
                      <w:r>
                        <w:t>Book Online - Visit ksha.info</w:t>
                      </w:r>
                    </w:p>
                    <w:p w:rsidR="00396AB2" w:rsidRDefault="00396AB2" w:rsidP="009F404B">
                      <w:pPr>
                        <w:pStyle w:val="ListParagraph"/>
                        <w:numPr>
                          <w:ilvl w:val="0"/>
                          <w:numId w:val="1"/>
                        </w:numPr>
                        <w:jc w:val="center"/>
                      </w:pPr>
                      <w:r>
                        <w:t xml:space="preserve">Call – 800 283-1234, </w:t>
                      </w:r>
                      <w:r w:rsidRPr="00555CA7">
                        <w:rPr>
                          <w:highlight w:val="yellow"/>
                        </w:rPr>
                        <w:t>Mention Block Code G-</w:t>
                      </w:r>
                      <w:r w:rsidRPr="00CC6E5D">
                        <w:rPr>
                          <w:highlight w:val="yellow"/>
                        </w:rPr>
                        <w:t>SL25</w:t>
                      </w:r>
                    </w:p>
                    <w:p w:rsidR="00396AB2" w:rsidRDefault="00396AB2" w:rsidP="009F404B">
                      <w:pPr>
                        <w:jc w:val="center"/>
                      </w:pPr>
                    </w:p>
                    <w:p w:rsidR="00396AB2" w:rsidRDefault="00396AB2" w:rsidP="009F404B">
                      <w:pPr>
                        <w:jc w:val="center"/>
                      </w:pPr>
                    </w:p>
                  </w:txbxContent>
                </v:textbox>
              </v:rect>
            </w:pict>
          </mc:Fallback>
        </mc:AlternateContent>
      </w:r>
    </w:p>
    <w:sectPr w:rsidR="00171032" w:rsidRPr="003A485F" w:rsidSect="00DC155A">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51F7C"/>
    <w:multiLevelType w:val="hybridMultilevel"/>
    <w:tmpl w:val="763A225A"/>
    <w:lvl w:ilvl="0" w:tplc="7884EDD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5F"/>
    <w:rsid w:val="00012503"/>
    <w:rsid w:val="00017BF6"/>
    <w:rsid w:val="00026B33"/>
    <w:rsid w:val="0004453C"/>
    <w:rsid w:val="00060445"/>
    <w:rsid w:val="00066DED"/>
    <w:rsid w:val="000E2EDB"/>
    <w:rsid w:val="00145C8B"/>
    <w:rsid w:val="00171032"/>
    <w:rsid w:val="001C4AD4"/>
    <w:rsid w:val="001D3DAC"/>
    <w:rsid w:val="00200580"/>
    <w:rsid w:val="002A5992"/>
    <w:rsid w:val="003114FE"/>
    <w:rsid w:val="00391C4E"/>
    <w:rsid w:val="00396AB2"/>
    <w:rsid w:val="003A485F"/>
    <w:rsid w:val="00524C31"/>
    <w:rsid w:val="0053457F"/>
    <w:rsid w:val="005545A2"/>
    <w:rsid w:val="00555CA7"/>
    <w:rsid w:val="00587F7B"/>
    <w:rsid w:val="005B2331"/>
    <w:rsid w:val="00617945"/>
    <w:rsid w:val="00662C67"/>
    <w:rsid w:val="006A64D6"/>
    <w:rsid w:val="006B500B"/>
    <w:rsid w:val="006F1F9E"/>
    <w:rsid w:val="00770330"/>
    <w:rsid w:val="007E63A0"/>
    <w:rsid w:val="007E6E76"/>
    <w:rsid w:val="008E542D"/>
    <w:rsid w:val="008F1D6D"/>
    <w:rsid w:val="0093149D"/>
    <w:rsid w:val="00936044"/>
    <w:rsid w:val="00995A11"/>
    <w:rsid w:val="009F404B"/>
    <w:rsid w:val="00A40385"/>
    <w:rsid w:val="00A623AC"/>
    <w:rsid w:val="00A67AA1"/>
    <w:rsid w:val="00AB4DC0"/>
    <w:rsid w:val="00BD2AC0"/>
    <w:rsid w:val="00BE2396"/>
    <w:rsid w:val="00BF53E8"/>
    <w:rsid w:val="00C36A69"/>
    <w:rsid w:val="00C540FC"/>
    <w:rsid w:val="00C942A6"/>
    <w:rsid w:val="00CC6E5D"/>
    <w:rsid w:val="00CD5947"/>
    <w:rsid w:val="00CE4F9B"/>
    <w:rsid w:val="00D03A04"/>
    <w:rsid w:val="00D416C1"/>
    <w:rsid w:val="00D43C39"/>
    <w:rsid w:val="00D640EB"/>
    <w:rsid w:val="00DC155A"/>
    <w:rsid w:val="00E05345"/>
    <w:rsid w:val="00EB41BF"/>
    <w:rsid w:val="00ED0B9C"/>
    <w:rsid w:val="00F71639"/>
    <w:rsid w:val="00F917DF"/>
    <w:rsid w:val="00FA454C"/>
    <w:rsid w:val="00FB7A7E"/>
    <w:rsid w:val="00FE31A5"/>
    <w:rsid w:val="00FE5267"/>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8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49D"/>
    <w:rPr>
      <w:color w:val="0000FF" w:themeColor="hyperlink"/>
      <w:u w:val="single"/>
    </w:rPr>
  </w:style>
  <w:style w:type="table" w:styleId="TableGrid">
    <w:name w:val="Table Grid"/>
    <w:basedOn w:val="TableNormal"/>
    <w:uiPriority w:val="59"/>
    <w:rsid w:val="00FB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1A5"/>
    <w:rPr>
      <w:rFonts w:ascii="Tahoma" w:hAnsi="Tahoma" w:cs="Tahoma"/>
      <w:sz w:val="16"/>
      <w:szCs w:val="16"/>
    </w:rPr>
  </w:style>
  <w:style w:type="character" w:customStyle="1" w:styleId="BalloonTextChar">
    <w:name w:val="Balloon Text Char"/>
    <w:basedOn w:val="DefaultParagraphFont"/>
    <w:link w:val="BalloonText"/>
    <w:uiPriority w:val="99"/>
    <w:semiHidden/>
    <w:rsid w:val="00FE31A5"/>
    <w:rPr>
      <w:rFonts w:ascii="Tahoma" w:hAnsi="Tahoma" w:cs="Tahoma"/>
      <w:sz w:val="16"/>
      <w:szCs w:val="16"/>
    </w:rPr>
  </w:style>
  <w:style w:type="paragraph" w:styleId="ListParagraph">
    <w:name w:val="List Paragraph"/>
    <w:basedOn w:val="Normal"/>
    <w:uiPriority w:val="34"/>
    <w:qFormat/>
    <w:rsid w:val="009F404B"/>
    <w:pPr>
      <w:ind w:left="720"/>
      <w:contextualSpacing/>
    </w:pPr>
  </w:style>
  <w:style w:type="character" w:styleId="FollowedHyperlink">
    <w:name w:val="FollowedHyperlink"/>
    <w:basedOn w:val="DefaultParagraphFont"/>
    <w:uiPriority w:val="99"/>
    <w:semiHidden/>
    <w:unhideWhenUsed/>
    <w:rsid w:val="00D416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8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49D"/>
    <w:rPr>
      <w:color w:val="0000FF" w:themeColor="hyperlink"/>
      <w:u w:val="single"/>
    </w:rPr>
  </w:style>
  <w:style w:type="table" w:styleId="TableGrid">
    <w:name w:val="Table Grid"/>
    <w:basedOn w:val="TableNormal"/>
    <w:uiPriority w:val="59"/>
    <w:rsid w:val="00FB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1A5"/>
    <w:rPr>
      <w:rFonts w:ascii="Tahoma" w:hAnsi="Tahoma" w:cs="Tahoma"/>
      <w:sz w:val="16"/>
      <w:szCs w:val="16"/>
    </w:rPr>
  </w:style>
  <w:style w:type="character" w:customStyle="1" w:styleId="BalloonTextChar">
    <w:name w:val="Balloon Text Char"/>
    <w:basedOn w:val="DefaultParagraphFont"/>
    <w:link w:val="BalloonText"/>
    <w:uiPriority w:val="99"/>
    <w:semiHidden/>
    <w:rsid w:val="00FE31A5"/>
    <w:rPr>
      <w:rFonts w:ascii="Tahoma" w:hAnsi="Tahoma" w:cs="Tahoma"/>
      <w:sz w:val="16"/>
      <w:szCs w:val="16"/>
    </w:rPr>
  </w:style>
  <w:style w:type="paragraph" w:styleId="ListParagraph">
    <w:name w:val="List Paragraph"/>
    <w:basedOn w:val="Normal"/>
    <w:uiPriority w:val="34"/>
    <w:qFormat/>
    <w:rsid w:val="009F404B"/>
    <w:pPr>
      <w:ind w:left="720"/>
      <w:contextualSpacing/>
    </w:pPr>
  </w:style>
  <w:style w:type="character" w:styleId="FollowedHyperlink">
    <w:name w:val="FollowedHyperlink"/>
    <w:basedOn w:val="DefaultParagraphFont"/>
    <w:uiPriority w:val="99"/>
    <w:semiHidden/>
    <w:unhideWhenUsed/>
    <w:rsid w:val="00D41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91886">
      <w:bodyDiv w:val="1"/>
      <w:marLeft w:val="0"/>
      <w:marRight w:val="0"/>
      <w:marTop w:val="0"/>
      <w:marBottom w:val="0"/>
      <w:divBdr>
        <w:top w:val="none" w:sz="0" w:space="0" w:color="auto"/>
        <w:left w:val="none" w:sz="0" w:space="0" w:color="auto"/>
        <w:bottom w:val="none" w:sz="0" w:space="0" w:color="auto"/>
        <w:right w:val="none" w:sz="0" w:space="0" w:color="auto"/>
      </w:divBdr>
      <w:divsChild>
        <w:div w:id="1905145214">
          <w:marLeft w:val="0"/>
          <w:marRight w:val="0"/>
          <w:marTop w:val="0"/>
          <w:marBottom w:val="0"/>
          <w:divBdr>
            <w:top w:val="none" w:sz="0" w:space="0" w:color="auto"/>
            <w:left w:val="none" w:sz="0" w:space="0" w:color="auto"/>
            <w:bottom w:val="none" w:sz="0" w:space="0" w:color="auto"/>
            <w:right w:val="none" w:sz="0" w:space="0" w:color="auto"/>
          </w:divBdr>
        </w:div>
      </w:divsChild>
    </w:div>
    <w:div w:id="10516580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151354">
              <w:marLeft w:val="0"/>
              <w:marRight w:val="0"/>
              <w:marTop w:val="0"/>
              <w:marBottom w:val="0"/>
              <w:divBdr>
                <w:top w:val="none" w:sz="0" w:space="0" w:color="auto"/>
                <w:left w:val="none" w:sz="0" w:space="0" w:color="auto"/>
                <w:bottom w:val="none" w:sz="0" w:space="0" w:color="auto"/>
                <w:right w:val="none" w:sz="0" w:space="0" w:color="auto"/>
              </w:divBdr>
              <w:divsChild>
                <w:div w:id="1316838250">
                  <w:marLeft w:val="0"/>
                  <w:marRight w:val="0"/>
                  <w:marTop w:val="0"/>
                  <w:marBottom w:val="0"/>
                  <w:divBdr>
                    <w:top w:val="none" w:sz="0" w:space="0" w:color="auto"/>
                    <w:left w:val="none" w:sz="0" w:space="0" w:color="auto"/>
                    <w:bottom w:val="none" w:sz="0" w:space="0" w:color="auto"/>
                    <w:right w:val="none" w:sz="0" w:space="0" w:color="auto"/>
                  </w:divBdr>
                  <w:divsChild>
                    <w:div w:id="14840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KSHA\Convention%20-%20KSHA\2025-Lexington\Speakers-KY2025\Photos-KY2025\Welborn.jpg" TargetMode="External"/><Relationship Id="rId13" Type="http://schemas.openxmlformats.org/officeDocument/2006/relationships/hyperlink" Target="file:///S:\KSHA\Convention%20-%20KSHA\2025-Lexington\Speakers-KY2025\Photos-KY2025" TargetMode="External"/><Relationship Id="rId3" Type="http://schemas.microsoft.com/office/2007/relationships/stylesWithEffects" Target="stylesWithEffects.xml"/><Relationship Id="rId7" Type="http://schemas.openxmlformats.org/officeDocument/2006/relationships/hyperlink" Target="Hatcher.jpeg" TargetMode="External"/><Relationship Id="rId12" Type="http://schemas.openxmlformats.org/officeDocument/2006/relationships/hyperlink" Target="file:///S:\KSHA\Convention%20-%20KSHA\2025-Lexington\ProgramMailer-KY2025\Highlighted%20Presenters.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Photo-Shaw-100w.jpg" TargetMode="External"/><Relationship Id="rId11" Type="http://schemas.openxmlformats.org/officeDocument/2006/relationships/hyperlink" Target="file:///S:\KSHA\Convention%20-%20KSHA\2025-Lexington\Speakers-KY2025\Photos-KY2025\Bracken.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KSHA\Convention%20-%20KSHA\2025-Lexington\Speakers-KY2025\Photos-KY2025\Brooks.png" TargetMode="External"/><Relationship Id="rId4" Type="http://schemas.openxmlformats.org/officeDocument/2006/relationships/settings" Target="settings.xml"/><Relationship Id="rId9" Type="http://schemas.openxmlformats.org/officeDocument/2006/relationships/hyperlink" Target="file:///S:\KSHA\Convention%20-%20KSHA\2025-Lexington\Speakers-KY2025\Photos-KY2025\Kuperstein.jpg" TargetMode="External"/><Relationship Id="rId14" Type="http://schemas.openxmlformats.org/officeDocument/2006/relationships/hyperlink" Target="Tracker-KY20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3B2B71B2</Template>
  <TotalTime>106</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Joseph</dc:creator>
  <cp:lastModifiedBy>KSHA</cp:lastModifiedBy>
  <cp:revision>12</cp:revision>
  <dcterms:created xsi:type="dcterms:W3CDTF">2024-08-26T16:58:00Z</dcterms:created>
  <dcterms:modified xsi:type="dcterms:W3CDTF">2024-10-07T18:51:00Z</dcterms:modified>
</cp:coreProperties>
</file>