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22EE" w:rsidRDefault="004C22EE">
      <w:bookmarkStart w:id="0" w:name="_GoBack"/>
      <w:bookmarkEnd w:id="0"/>
    </w:p>
    <w:p w:rsidR="00AB4019" w:rsidRPr="00AB4019" w:rsidRDefault="00AB4019" w:rsidP="00C53E86">
      <w:pPr>
        <w:jc w:val="center"/>
        <w:rPr>
          <w:rFonts w:ascii="Times" w:hAnsi="Times" w:cs="Times"/>
          <w:b/>
          <w:sz w:val="24"/>
        </w:rPr>
      </w:pPr>
      <w:r w:rsidRPr="00AB4019">
        <w:rPr>
          <w:b/>
          <w:sz w:val="24"/>
          <w:szCs w:val="24"/>
          <w:u w:val="single"/>
        </w:rPr>
        <w:t>Proposal for Renovations to NJSHA Website</w:t>
      </w:r>
    </w:p>
    <w:p w:rsidR="00AB4019" w:rsidRDefault="00AB4019" w:rsidP="00AB4019">
      <w:pPr>
        <w:rPr>
          <w:rFonts w:ascii="Times" w:hAnsi="Times" w:cs="Times"/>
          <w:sz w:val="24"/>
        </w:rPr>
      </w:pPr>
      <w:r w:rsidRPr="00AB4019">
        <w:rPr>
          <w:rFonts w:ascii="Times" w:hAnsi="Times" w:cs="Times"/>
          <w:sz w:val="24"/>
          <w:szCs w:val="24"/>
        </w:rPr>
        <w:t xml:space="preserve">Model our website </w:t>
      </w:r>
      <w:r>
        <w:rPr>
          <w:rFonts w:ascii="Times" w:hAnsi="Times" w:cs="Times"/>
          <w:sz w:val="24"/>
          <w:szCs w:val="24"/>
        </w:rPr>
        <w:t xml:space="preserve">after the current </w:t>
      </w:r>
      <w:r w:rsidRPr="00AB4019">
        <w:rPr>
          <w:rFonts w:ascii="Times" w:hAnsi="Times" w:cs="Times"/>
          <w:sz w:val="24"/>
          <w:szCs w:val="24"/>
        </w:rPr>
        <w:t>Ohio Speech-Language Hearing Association Website</w:t>
      </w:r>
      <w:r>
        <w:rPr>
          <w:rFonts w:ascii="Times" w:hAnsi="Times" w:cs="Times"/>
          <w:sz w:val="24"/>
          <w:szCs w:val="24"/>
        </w:rPr>
        <w:t xml:space="preserve"> </w:t>
      </w:r>
      <w:hyperlink r:id="rId7" w:history="1">
        <w:r w:rsidRPr="001B4B98">
          <w:rPr>
            <w:rStyle w:val="Hyperlink"/>
            <w:rFonts w:ascii="Times" w:hAnsi="Times" w:cs="Times"/>
            <w:sz w:val="24"/>
          </w:rPr>
          <w:t>http://www.ohioslha.org/</w:t>
        </w:r>
      </w:hyperlink>
    </w:p>
    <w:p w:rsidR="00AB4019" w:rsidRPr="008570B6" w:rsidRDefault="00AB4019" w:rsidP="00AB4019">
      <w:pPr>
        <w:pStyle w:val="ListParagraph"/>
        <w:numPr>
          <w:ilvl w:val="0"/>
          <w:numId w:val="3"/>
        </w:numPr>
        <w:rPr>
          <w:b/>
        </w:rPr>
      </w:pPr>
      <w:r w:rsidRPr="008570B6">
        <w:rPr>
          <w:b/>
        </w:rPr>
        <w:t>HOME PAGE</w:t>
      </w:r>
      <w:r w:rsidR="00C53E86">
        <w:rPr>
          <w:b/>
        </w:rPr>
        <w:t xml:space="preserve"> (MENU)</w:t>
      </w:r>
    </w:p>
    <w:p w:rsidR="00AB4019" w:rsidRPr="00AB4019" w:rsidRDefault="00AB4019" w:rsidP="00AB4019">
      <w:pPr>
        <w:pStyle w:val="ListParagraph"/>
        <w:numPr>
          <w:ilvl w:val="1"/>
          <w:numId w:val="3"/>
        </w:numPr>
      </w:pPr>
      <w:r w:rsidRPr="00AB4019">
        <w:rPr>
          <w:rFonts w:ascii="Times" w:hAnsi="Times" w:cs="Times"/>
          <w:sz w:val="24"/>
        </w:rPr>
        <w:t>Keep the same num</w:t>
      </w:r>
      <w:r>
        <w:rPr>
          <w:rFonts w:ascii="Times" w:hAnsi="Times" w:cs="Times"/>
          <w:sz w:val="24"/>
        </w:rPr>
        <w:t xml:space="preserve">ber of “tabs”. </w:t>
      </w:r>
    </w:p>
    <w:p w:rsidR="00AB4019" w:rsidRPr="00AB4019" w:rsidRDefault="00AB4019" w:rsidP="00AB4019">
      <w:pPr>
        <w:pStyle w:val="ListParagraph"/>
        <w:numPr>
          <w:ilvl w:val="1"/>
          <w:numId w:val="3"/>
        </w:numPr>
      </w:pPr>
      <w:r w:rsidRPr="00AB4019">
        <w:rPr>
          <w:rFonts w:ascii="Times" w:hAnsi="Times" w:cs="Times"/>
          <w:sz w:val="24"/>
        </w:rPr>
        <w:t>Change “licens</w:t>
      </w:r>
      <w:r>
        <w:rPr>
          <w:rFonts w:ascii="Times" w:hAnsi="Times" w:cs="Times"/>
          <w:sz w:val="24"/>
        </w:rPr>
        <w:t>ure” tab to “credentials</w:t>
      </w:r>
    </w:p>
    <w:p w:rsidR="00AB4019" w:rsidRPr="0033628C" w:rsidRDefault="00AB4019" w:rsidP="00AB4019">
      <w:pPr>
        <w:pStyle w:val="ListParagraph"/>
        <w:numPr>
          <w:ilvl w:val="1"/>
          <w:numId w:val="3"/>
        </w:numPr>
      </w:pPr>
      <w:r w:rsidRPr="00AB4019">
        <w:rPr>
          <w:rFonts w:ascii="Times" w:hAnsi="Times" w:cs="Times"/>
          <w:sz w:val="24"/>
        </w:rPr>
        <w:t>Change “grants and</w:t>
      </w:r>
      <w:r>
        <w:rPr>
          <w:rFonts w:ascii="Times" w:hAnsi="Times" w:cs="Times"/>
          <w:sz w:val="24"/>
        </w:rPr>
        <w:t xml:space="preserve"> awards” to “awards” </w:t>
      </w:r>
      <w:r w:rsidR="0033628C">
        <w:rPr>
          <w:rFonts w:ascii="Times" w:hAnsi="Times" w:cs="Times"/>
          <w:b/>
          <w:sz w:val="24"/>
        </w:rPr>
        <w:t xml:space="preserve"> </w:t>
      </w:r>
      <w:r w:rsidR="0033628C" w:rsidRPr="0033628C">
        <w:rPr>
          <w:rFonts w:ascii="Times" w:hAnsi="Times" w:cs="Times"/>
          <w:sz w:val="24"/>
        </w:rPr>
        <w:t>(</w:t>
      </w:r>
      <w:r w:rsidRPr="0033628C">
        <w:rPr>
          <w:rFonts w:ascii="Times" w:hAnsi="Times" w:cs="Times"/>
          <w:sz w:val="24"/>
        </w:rPr>
        <w:t xml:space="preserve">use PSHA design and font for listing awards along with our forms) </w:t>
      </w:r>
    </w:p>
    <w:p w:rsidR="00AB4019" w:rsidRPr="00AB4019" w:rsidRDefault="00AB4019" w:rsidP="00AB4019">
      <w:pPr>
        <w:pStyle w:val="ListParagraph"/>
        <w:numPr>
          <w:ilvl w:val="1"/>
          <w:numId w:val="3"/>
        </w:numPr>
      </w:pPr>
      <w:r w:rsidRPr="00AB4019">
        <w:rPr>
          <w:rFonts w:ascii="Times" w:hAnsi="Times" w:cs="Times"/>
          <w:sz w:val="24"/>
        </w:rPr>
        <w:t>Keep “search</w:t>
      </w:r>
      <w:r>
        <w:rPr>
          <w:rFonts w:ascii="Times" w:hAnsi="Times" w:cs="Times"/>
          <w:sz w:val="24"/>
        </w:rPr>
        <w:t xml:space="preserve"> box” at top </w:t>
      </w:r>
    </w:p>
    <w:p w:rsidR="00AB4019" w:rsidRPr="00AB4019" w:rsidRDefault="00AB4019" w:rsidP="00AB4019">
      <w:pPr>
        <w:pStyle w:val="ListParagraph"/>
        <w:numPr>
          <w:ilvl w:val="1"/>
          <w:numId w:val="3"/>
        </w:numPr>
      </w:pPr>
      <w:r w:rsidRPr="00AB4019">
        <w:rPr>
          <w:rFonts w:ascii="Times" w:hAnsi="Times" w:cs="Times"/>
          <w:sz w:val="24"/>
        </w:rPr>
        <w:t>Keep link to “home” acro</w:t>
      </w:r>
      <w:r>
        <w:rPr>
          <w:rFonts w:ascii="Times" w:hAnsi="Times" w:cs="Times"/>
          <w:sz w:val="24"/>
        </w:rPr>
        <w:t xml:space="preserve">ss </w:t>
      </w:r>
    </w:p>
    <w:p w:rsidR="00AB4019" w:rsidRPr="00AB4019" w:rsidRDefault="00AB4019" w:rsidP="00AB4019">
      <w:pPr>
        <w:pStyle w:val="ListParagraph"/>
        <w:numPr>
          <w:ilvl w:val="1"/>
          <w:numId w:val="3"/>
        </w:numPr>
      </w:pPr>
      <w:r w:rsidRPr="00AB4019">
        <w:rPr>
          <w:rFonts w:ascii="Times" w:hAnsi="Times" w:cs="Times"/>
          <w:sz w:val="24"/>
        </w:rPr>
        <w:t>Would like a more</w:t>
      </w:r>
      <w:r>
        <w:rPr>
          <w:rFonts w:ascii="Times" w:hAnsi="Times" w:cs="Times"/>
          <w:sz w:val="24"/>
        </w:rPr>
        <w:t xml:space="preserve"> prominent “contact us” link.</w:t>
      </w:r>
      <w:r w:rsidR="00ED79E7">
        <w:rPr>
          <w:rFonts w:ascii="Times" w:hAnsi="Times" w:cs="Times"/>
          <w:sz w:val="24"/>
        </w:rPr>
        <w:t xml:space="preserve"> </w:t>
      </w:r>
      <w:r w:rsidRPr="00AB4019">
        <w:rPr>
          <w:rFonts w:ascii="Times" w:hAnsi="Times" w:cs="Times"/>
          <w:sz w:val="24"/>
        </w:rPr>
        <w:t>There is one at top of page</w:t>
      </w:r>
    </w:p>
    <w:p w:rsidR="00AB4019" w:rsidRPr="00AB4019" w:rsidRDefault="00AB4019" w:rsidP="00AB4019">
      <w:pPr>
        <w:pStyle w:val="ListParagraph"/>
        <w:numPr>
          <w:ilvl w:val="1"/>
          <w:numId w:val="3"/>
        </w:numPr>
      </w:pPr>
      <w:r w:rsidRPr="00AB4019">
        <w:rPr>
          <w:rFonts w:ascii="Times" w:hAnsi="Times" w:cs="Times"/>
          <w:sz w:val="24"/>
        </w:rPr>
        <w:t>Facebook links should be more similar to what is on existin</w:t>
      </w:r>
      <w:r>
        <w:rPr>
          <w:rFonts w:ascii="Times" w:hAnsi="Times" w:cs="Times"/>
          <w:sz w:val="24"/>
        </w:rPr>
        <w:t xml:space="preserve">g NJSHA page </w:t>
      </w:r>
    </w:p>
    <w:p w:rsidR="00AB4019" w:rsidRPr="00AB4019" w:rsidRDefault="00AB4019" w:rsidP="00AB4019">
      <w:pPr>
        <w:pStyle w:val="ListParagraph"/>
        <w:numPr>
          <w:ilvl w:val="1"/>
          <w:numId w:val="3"/>
        </w:numPr>
      </w:pPr>
      <w:r>
        <w:rPr>
          <w:rFonts w:ascii="Times" w:hAnsi="Times" w:cs="Times"/>
          <w:sz w:val="24"/>
        </w:rPr>
        <w:t>We</w:t>
      </w:r>
      <w:r w:rsidRPr="00AB4019">
        <w:rPr>
          <w:rFonts w:ascii="Times" w:hAnsi="Times" w:cs="Times"/>
          <w:sz w:val="24"/>
        </w:rPr>
        <w:t xml:space="preserve"> prefer the scrolling “box” on our current NJSHA page to th</w:t>
      </w:r>
      <w:r w:rsidR="00ED79E7">
        <w:rPr>
          <w:rFonts w:ascii="Times" w:hAnsi="Times" w:cs="Times"/>
          <w:sz w:val="24"/>
        </w:rPr>
        <w:t xml:space="preserve">e scrolling </w:t>
      </w:r>
      <w:proofErr w:type="spellStart"/>
      <w:r w:rsidR="00ED79E7">
        <w:rPr>
          <w:rFonts w:ascii="Times" w:hAnsi="Times" w:cs="Times"/>
          <w:sz w:val="24"/>
        </w:rPr>
        <w:t>textline</w:t>
      </w:r>
      <w:proofErr w:type="spellEnd"/>
      <w:r w:rsidR="00ED79E7">
        <w:rPr>
          <w:rFonts w:ascii="Times" w:hAnsi="Times" w:cs="Times"/>
          <w:sz w:val="24"/>
        </w:rPr>
        <w:t xml:space="preserve"> on Ohio’s </w:t>
      </w:r>
      <w:r>
        <w:rPr>
          <w:rFonts w:ascii="Times" w:hAnsi="Times" w:cs="Times"/>
          <w:sz w:val="24"/>
        </w:rPr>
        <w:t xml:space="preserve">page. </w:t>
      </w:r>
    </w:p>
    <w:p w:rsidR="00AB4019" w:rsidRPr="00AB4019" w:rsidRDefault="00AB4019" w:rsidP="00AB4019">
      <w:pPr>
        <w:pStyle w:val="ListParagraph"/>
        <w:numPr>
          <w:ilvl w:val="1"/>
          <w:numId w:val="3"/>
        </w:numPr>
      </w:pPr>
      <w:r>
        <w:rPr>
          <w:rFonts w:ascii="Times" w:hAnsi="Times" w:cs="Times"/>
          <w:sz w:val="24"/>
        </w:rPr>
        <w:t xml:space="preserve">Would like to use a </w:t>
      </w:r>
      <w:r w:rsidRPr="00AB4019">
        <w:rPr>
          <w:rFonts w:ascii="Times" w:hAnsi="Times" w:cs="Times"/>
          <w:sz w:val="24"/>
        </w:rPr>
        <w:t xml:space="preserve"> similar “welc</w:t>
      </w:r>
      <w:r>
        <w:rPr>
          <w:rFonts w:ascii="Times" w:hAnsi="Times" w:cs="Times"/>
          <w:sz w:val="24"/>
        </w:rPr>
        <w:t xml:space="preserve">ome message” </w:t>
      </w:r>
    </w:p>
    <w:p w:rsidR="0033628C" w:rsidRPr="0033628C" w:rsidRDefault="00AB4019" w:rsidP="0033628C">
      <w:pPr>
        <w:pStyle w:val="ListParagraph"/>
        <w:numPr>
          <w:ilvl w:val="1"/>
          <w:numId w:val="3"/>
        </w:numPr>
      </w:pPr>
      <w:r w:rsidRPr="00AB4019">
        <w:rPr>
          <w:rFonts w:ascii="Times" w:hAnsi="Times" w:cs="Times"/>
          <w:sz w:val="24"/>
        </w:rPr>
        <w:t>Use New Jerse</w:t>
      </w:r>
      <w:r>
        <w:rPr>
          <w:rFonts w:ascii="Times" w:hAnsi="Times" w:cs="Times"/>
          <w:sz w:val="24"/>
        </w:rPr>
        <w:t>y instead of “stock” photos</w:t>
      </w:r>
      <w:r w:rsidRPr="00AB4019">
        <w:rPr>
          <w:rFonts w:ascii="Times" w:hAnsi="Times" w:cs="Times"/>
          <w:sz w:val="24"/>
        </w:rPr>
        <w:t xml:space="preserve">. Change photos on </w:t>
      </w:r>
      <w:r>
        <w:rPr>
          <w:rFonts w:ascii="Times" w:hAnsi="Times" w:cs="Times"/>
          <w:sz w:val="24"/>
        </w:rPr>
        <w:t>a regular basis. (</w:t>
      </w:r>
      <w:proofErr w:type="gramStart"/>
      <w:r w:rsidRPr="00AB4019">
        <w:rPr>
          <w:rFonts w:ascii="Times" w:hAnsi="Times" w:cs="Times"/>
          <w:sz w:val="24"/>
        </w:rPr>
        <w:t>by</w:t>
      </w:r>
      <w:proofErr w:type="gramEnd"/>
      <w:r w:rsidRPr="00AB4019">
        <w:rPr>
          <w:rFonts w:ascii="Times" w:hAnsi="Times" w:cs="Times"/>
          <w:sz w:val="24"/>
        </w:rPr>
        <w:t xml:space="preserve"> utilizing ever-changing photos of NJSHA members more people will go on the website to see if their picture is on it.  Do we need photo releases to use pictures?)</w:t>
      </w:r>
    </w:p>
    <w:p w:rsidR="0033628C" w:rsidRPr="0033628C" w:rsidRDefault="0033628C" w:rsidP="0033628C">
      <w:pPr>
        <w:pStyle w:val="ListParagraph"/>
        <w:numPr>
          <w:ilvl w:val="1"/>
          <w:numId w:val="3"/>
        </w:numPr>
      </w:pPr>
      <w:r>
        <w:rPr>
          <w:rFonts w:ascii="Times" w:hAnsi="Times" w:cs="Times"/>
          <w:sz w:val="24"/>
        </w:rPr>
        <w:t>Have QUICK LINKS like these, with “Today’s Buzz” going</w:t>
      </w:r>
      <w:r w:rsidR="00AB4019" w:rsidRPr="0033628C">
        <w:rPr>
          <w:rFonts w:ascii="Times" w:hAnsi="Times" w:cs="Times"/>
          <w:sz w:val="24"/>
        </w:rPr>
        <w:t xml:space="preserve"> to</w:t>
      </w:r>
      <w:r w:rsidR="006F756F">
        <w:rPr>
          <w:rFonts w:ascii="Times" w:hAnsi="Times" w:cs="Times"/>
          <w:sz w:val="24"/>
        </w:rPr>
        <w:t xml:space="preserve"> </w:t>
      </w:r>
      <w:r w:rsidR="00AB4019" w:rsidRPr="0033628C">
        <w:rPr>
          <w:rFonts w:ascii="Times" w:hAnsi="Times" w:cs="Times"/>
          <w:sz w:val="24"/>
        </w:rPr>
        <w:t xml:space="preserve">current news and </w:t>
      </w:r>
      <w:r>
        <w:rPr>
          <w:rFonts w:ascii="Times" w:hAnsi="Times" w:cs="Times"/>
          <w:sz w:val="24"/>
        </w:rPr>
        <w:t xml:space="preserve"> </w:t>
      </w:r>
      <w:r w:rsidR="00AB4019" w:rsidRPr="0033628C">
        <w:rPr>
          <w:rFonts w:ascii="Times" w:hAnsi="Times" w:cs="Times"/>
          <w:sz w:val="24"/>
        </w:rPr>
        <w:t>announcements</w:t>
      </w:r>
    </w:p>
    <w:p w:rsidR="0033628C" w:rsidRPr="0033628C" w:rsidRDefault="00AB4019" w:rsidP="0033628C">
      <w:pPr>
        <w:pStyle w:val="ListParagraph"/>
        <w:numPr>
          <w:ilvl w:val="1"/>
          <w:numId w:val="3"/>
        </w:numPr>
      </w:pPr>
      <w:r w:rsidRPr="0033628C">
        <w:rPr>
          <w:rFonts w:ascii="Times" w:hAnsi="Times" w:cs="Times"/>
          <w:sz w:val="24"/>
        </w:rPr>
        <w:t>“Practice Areas” –- on Ohio’s site, these are hotlinks that go to webpages about the committees. I like the idea of having links on the home page that go to committees, but  call it “NJSHA Committee Update</w:t>
      </w:r>
      <w:r w:rsidR="0033628C">
        <w:rPr>
          <w:rFonts w:ascii="Times" w:hAnsi="Times" w:cs="Times"/>
          <w:sz w:val="24"/>
        </w:rPr>
        <w:t>s” instead of “Practice Areas”</w:t>
      </w:r>
    </w:p>
    <w:p w:rsidR="007E4CC0" w:rsidRPr="007E4CC0" w:rsidRDefault="00AB4019" w:rsidP="007E4CC0">
      <w:pPr>
        <w:pStyle w:val="ListParagraph"/>
        <w:numPr>
          <w:ilvl w:val="1"/>
          <w:numId w:val="3"/>
        </w:numPr>
      </w:pPr>
      <w:r w:rsidRPr="0033628C">
        <w:rPr>
          <w:rFonts w:ascii="Times" w:hAnsi="Times" w:cs="Times"/>
          <w:sz w:val="24"/>
        </w:rPr>
        <w:t>Paid ads---note how they are paced in different areas across the website page</w:t>
      </w:r>
      <w:r w:rsidR="0033628C">
        <w:rPr>
          <w:rFonts w:ascii="Times" w:hAnsi="Times" w:cs="Times"/>
          <w:sz w:val="24"/>
        </w:rPr>
        <w:t>s-good idea.</w:t>
      </w:r>
    </w:p>
    <w:p w:rsidR="007E4CC0" w:rsidRPr="007E4CC0" w:rsidRDefault="007E4CC0" w:rsidP="007E4CC0">
      <w:pPr>
        <w:pStyle w:val="ListParagraph"/>
        <w:numPr>
          <w:ilvl w:val="1"/>
          <w:numId w:val="3"/>
        </w:numPr>
      </w:pPr>
      <w:r w:rsidRPr="007E4CC0">
        <w:rPr>
          <w:rFonts w:ascii="Times" w:hAnsi="Times" w:cs="Times"/>
          <w:sz w:val="24"/>
        </w:rPr>
        <w:t>Add a members log-in button above the tabs on the home screen that goes to the “members only” documents (i.e. Newsletter, legislative and school affairs documents) This could serve as the “member center” we currently have</w:t>
      </w:r>
      <w:r w:rsidRPr="007E4CC0">
        <w:rPr>
          <w:rFonts w:ascii="Times" w:hAnsi="Times" w:cs="Times"/>
          <w:b/>
          <w:sz w:val="24"/>
        </w:rPr>
        <w:t xml:space="preserve"> </w:t>
      </w:r>
    </w:p>
    <w:p w:rsidR="007E4CC0" w:rsidRPr="00567B7A" w:rsidRDefault="007E4CC0" w:rsidP="007E4CC0">
      <w:pPr>
        <w:pStyle w:val="ListParagraph"/>
        <w:numPr>
          <w:ilvl w:val="1"/>
          <w:numId w:val="3"/>
        </w:numPr>
      </w:pPr>
      <w:r w:rsidRPr="007E4CC0">
        <w:rPr>
          <w:rFonts w:ascii="Times" w:hAnsi="Times" w:cs="Times"/>
          <w:sz w:val="24"/>
        </w:rPr>
        <w:t>For links to any specific documents that are under any drop down tab that  are restricted for members, have listed “login” next to them (maybe)</w:t>
      </w:r>
      <w:r>
        <w:rPr>
          <w:rFonts w:ascii="Times" w:hAnsi="Times" w:cs="Times"/>
          <w:sz w:val="24"/>
        </w:rPr>
        <w:t xml:space="preserve"> </w:t>
      </w:r>
    </w:p>
    <w:p w:rsidR="00567B7A" w:rsidRPr="007E4CC0" w:rsidRDefault="00567B7A" w:rsidP="00567B7A">
      <w:pPr>
        <w:pStyle w:val="ListParagraph"/>
        <w:ind w:left="1440"/>
      </w:pPr>
    </w:p>
    <w:p w:rsidR="006F756F" w:rsidRPr="00567B7A" w:rsidRDefault="007E4CC0" w:rsidP="006F756F">
      <w:pPr>
        <w:pStyle w:val="ListParagraph"/>
        <w:numPr>
          <w:ilvl w:val="0"/>
          <w:numId w:val="3"/>
        </w:numPr>
        <w:rPr>
          <w:rFonts w:ascii="Times" w:hAnsi="Times" w:cs="Times"/>
          <w:b/>
          <w:sz w:val="24"/>
          <w:u w:val="single"/>
        </w:rPr>
      </w:pPr>
      <w:r w:rsidRPr="00567B7A">
        <w:rPr>
          <w:rFonts w:ascii="Times" w:hAnsi="Times" w:cs="Times"/>
          <w:b/>
          <w:sz w:val="24"/>
          <w:u w:val="single"/>
        </w:rPr>
        <w:t>ABOUT TAB</w:t>
      </w:r>
      <w:r w:rsidR="00C53E86">
        <w:rPr>
          <w:rFonts w:ascii="Times" w:hAnsi="Times" w:cs="Times"/>
          <w:b/>
          <w:sz w:val="24"/>
          <w:u w:val="single"/>
        </w:rPr>
        <w:t xml:space="preserve"> (MENU)</w:t>
      </w:r>
    </w:p>
    <w:p w:rsidR="00A8369F" w:rsidRDefault="006F756F" w:rsidP="00A8369F">
      <w:pPr>
        <w:pStyle w:val="ListParagraph"/>
        <w:numPr>
          <w:ilvl w:val="1"/>
          <w:numId w:val="3"/>
        </w:numPr>
        <w:rPr>
          <w:rFonts w:ascii="Times" w:hAnsi="Times" w:cs="Times"/>
          <w:sz w:val="24"/>
        </w:rPr>
      </w:pPr>
      <w:r>
        <w:rPr>
          <w:rFonts w:ascii="Times" w:hAnsi="Times" w:cs="Times"/>
          <w:sz w:val="24"/>
        </w:rPr>
        <w:t xml:space="preserve">Change tab </w:t>
      </w:r>
      <w:r w:rsidRPr="006F756F">
        <w:rPr>
          <w:rFonts w:ascii="Times" w:hAnsi="Times" w:cs="Times"/>
          <w:sz w:val="24"/>
        </w:rPr>
        <w:t xml:space="preserve">About </w:t>
      </w:r>
      <w:r>
        <w:rPr>
          <w:rFonts w:ascii="Times" w:hAnsi="Times" w:cs="Times"/>
          <w:sz w:val="24"/>
        </w:rPr>
        <w:t>name to “About NJSHA</w:t>
      </w:r>
      <w:r w:rsidRPr="006F756F">
        <w:rPr>
          <w:rFonts w:ascii="Times" w:hAnsi="Times" w:cs="Times"/>
          <w:sz w:val="24"/>
        </w:rPr>
        <w:t>”</w:t>
      </w:r>
      <w:r>
        <w:rPr>
          <w:rFonts w:ascii="Times" w:hAnsi="Times" w:cs="Times"/>
          <w:sz w:val="24"/>
        </w:rPr>
        <w:t xml:space="preserve"> </w:t>
      </w:r>
    </w:p>
    <w:p w:rsidR="00A8369F" w:rsidRDefault="006F756F" w:rsidP="00A8369F">
      <w:pPr>
        <w:pStyle w:val="ListParagraph"/>
        <w:numPr>
          <w:ilvl w:val="1"/>
          <w:numId w:val="3"/>
        </w:numPr>
        <w:rPr>
          <w:rFonts w:ascii="Times" w:hAnsi="Times" w:cs="Times"/>
          <w:sz w:val="24"/>
        </w:rPr>
      </w:pPr>
      <w:r w:rsidRPr="00A8369F">
        <w:rPr>
          <w:rFonts w:ascii="Times" w:hAnsi="Times" w:cs="Times"/>
          <w:sz w:val="24"/>
        </w:rPr>
        <w:t xml:space="preserve">Drop down menus </w:t>
      </w:r>
      <w:r w:rsidR="00A8369F">
        <w:rPr>
          <w:rFonts w:ascii="Times" w:hAnsi="Times" w:cs="Times"/>
          <w:sz w:val="24"/>
        </w:rPr>
        <w:t>containing:</w:t>
      </w:r>
    </w:p>
    <w:p w:rsidR="00A8369F" w:rsidRDefault="006F756F" w:rsidP="00A8369F">
      <w:pPr>
        <w:pStyle w:val="ListParagraph"/>
        <w:numPr>
          <w:ilvl w:val="2"/>
          <w:numId w:val="3"/>
        </w:numPr>
        <w:rPr>
          <w:rFonts w:ascii="Times" w:hAnsi="Times" w:cs="Times"/>
          <w:sz w:val="24"/>
        </w:rPr>
      </w:pPr>
      <w:r w:rsidRPr="00A8369F">
        <w:rPr>
          <w:rFonts w:ascii="Times" w:hAnsi="Times" w:cs="Times"/>
          <w:sz w:val="24"/>
        </w:rPr>
        <w:t>Missi</w:t>
      </w:r>
      <w:r w:rsidR="00A8369F">
        <w:rPr>
          <w:rFonts w:ascii="Times" w:hAnsi="Times" w:cs="Times"/>
          <w:sz w:val="24"/>
        </w:rPr>
        <w:t xml:space="preserve">on Statement </w:t>
      </w:r>
    </w:p>
    <w:p w:rsidR="00A8369F" w:rsidRDefault="006F756F" w:rsidP="00A8369F">
      <w:pPr>
        <w:pStyle w:val="ListParagraph"/>
        <w:numPr>
          <w:ilvl w:val="2"/>
          <w:numId w:val="3"/>
        </w:numPr>
        <w:rPr>
          <w:rFonts w:ascii="Times" w:hAnsi="Times" w:cs="Times"/>
          <w:sz w:val="24"/>
        </w:rPr>
      </w:pPr>
      <w:r w:rsidRPr="00A8369F">
        <w:rPr>
          <w:rFonts w:ascii="Times" w:hAnsi="Times" w:cs="Times"/>
          <w:sz w:val="24"/>
        </w:rPr>
        <w:t>St</w:t>
      </w:r>
      <w:r w:rsidR="00A8369F">
        <w:rPr>
          <w:rFonts w:ascii="Times" w:hAnsi="Times" w:cs="Times"/>
          <w:sz w:val="24"/>
        </w:rPr>
        <w:t xml:space="preserve">rategic Plan </w:t>
      </w:r>
    </w:p>
    <w:p w:rsidR="00A8369F" w:rsidRDefault="00A8369F" w:rsidP="00A8369F">
      <w:pPr>
        <w:pStyle w:val="ListParagraph"/>
        <w:numPr>
          <w:ilvl w:val="2"/>
          <w:numId w:val="3"/>
        </w:numPr>
        <w:rPr>
          <w:rFonts w:ascii="Times" w:hAnsi="Times" w:cs="Times"/>
          <w:sz w:val="24"/>
        </w:rPr>
      </w:pPr>
      <w:r>
        <w:rPr>
          <w:rFonts w:ascii="Times" w:hAnsi="Times" w:cs="Times"/>
          <w:sz w:val="24"/>
        </w:rPr>
        <w:t xml:space="preserve">Bylaws </w:t>
      </w:r>
    </w:p>
    <w:p w:rsidR="00A8369F" w:rsidRDefault="006F756F" w:rsidP="00A8369F">
      <w:pPr>
        <w:pStyle w:val="ListParagraph"/>
        <w:numPr>
          <w:ilvl w:val="2"/>
          <w:numId w:val="3"/>
        </w:numPr>
        <w:rPr>
          <w:rFonts w:ascii="Times" w:hAnsi="Times" w:cs="Times"/>
          <w:sz w:val="24"/>
        </w:rPr>
      </w:pPr>
      <w:r w:rsidRPr="00A8369F">
        <w:rPr>
          <w:rFonts w:ascii="Times" w:hAnsi="Times" w:cs="Times"/>
          <w:sz w:val="24"/>
        </w:rPr>
        <w:t>Co</w:t>
      </w:r>
      <w:r w:rsidR="00A8369F">
        <w:rPr>
          <w:rFonts w:ascii="Times" w:hAnsi="Times" w:cs="Times"/>
          <w:sz w:val="24"/>
        </w:rPr>
        <w:t xml:space="preserve">de of Ethics </w:t>
      </w:r>
    </w:p>
    <w:p w:rsidR="00A8369F" w:rsidRDefault="006F756F" w:rsidP="00A8369F">
      <w:pPr>
        <w:pStyle w:val="ListParagraph"/>
        <w:numPr>
          <w:ilvl w:val="2"/>
          <w:numId w:val="3"/>
        </w:numPr>
        <w:rPr>
          <w:rFonts w:ascii="Times" w:hAnsi="Times" w:cs="Times"/>
          <w:sz w:val="24"/>
        </w:rPr>
      </w:pPr>
      <w:r w:rsidRPr="00A8369F">
        <w:rPr>
          <w:rFonts w:ascii="Times" w:hAnsi="Times" w:cs="Times"/>
          <w:sz w:val="24"/>
        </w:rPr>
        <w:lastRenderedPageBreak/>
        <w:t>Governance—</w:t>
      </w:r>
      <w:r w:rsidR="00A8369F">
        <w:rPr>
          <w:rFonts w:ascii="Times" w:hAnsi="Times" w:cs="Times"/>
          <w:sz w:val="24"/>
        </w:rPr>
        <w:t xml:space="preserve">with a </w:t>
      </w:r>
      <w:r w:rsidRPr="00A8369F">
        <w:rPr>
          <w:rFonts w:ascii="Times" w:hAnsi="Times" w:cs="Times"/>
          <w:sz w:val="24"/>
        </w:rPr>
        <w:t xml:space="preserve">Link to Executive Council—Board of Directors—Committee </w:t>
      </w:r>
      <w:r w:rsidR="00A8369F">
        <w:rPr>
          <w:rFonts w:ascii="Times" w:hAnsi="Times" w:cs="Times"/>
          <w:sz w:val="24"/>
        </w:rPr>
        <w:t>Chairs (</w:t>
      </w:r>
      <w:r w:rsidRPr="00A8369F">
        <w:rPr>
          <w:rFonts w:ascii="Times" w:hAnsi="Times" w:cs="Times"/>
          <w:sz w:val="24"/>
        </w:rPr>
        <w:t>Committee Chairs should link to the committee pages</w:t>
      </w:r>
      <w:r w:rsidR="00A8369F">
        <w:rPr>
          <w:rFonts w:ascii="Times" w:hAnsi="Times" w:cs="Times"/>
          <w:sz w:val="24"/>
        </w:rPr>
        <w:t xml:space="preserve">) </w:t>
      </w:r>
    </w:p>
    <w:p w:rsidR="00A8369F" w:rsidRDefault="00A8369F" w:rsidP="00A8369F">
      <w:pPr>
        <w:pStyle w:val="ListParagraph"/>
        <w:numPr>
          <w:ilvl w:val="2"/>
          <w:numId w:val="3"/>
        </w:numPr>
        <w:rPr>
          <w:rFonts w:ascii="Times" w:hAnsi="Times" w:cs="Times"/>
          <w:sz w:val="24"/>
        </w:rPr>
      </w:pPr>
      <w:r w:rsidRPr="00A8369F">
        <w:rPr>
          <w:rFonts w:ascii="Times" w:hAnsi="Times" w:cs="Times"/>
          <w:sz w:val="24"/>
        </w:rPr>
        <w:t xml:space="preserve">Who Do We Represent </w:t>
      </w:r>
    </w:p>
    <w:p w:rsidR="00A8369F" w:rsidRPr="00A8369F" w:rsidRDefault="00A8369F" w:rsidP="00A8369F">
      <w:pPr>
        <w:pStyle w:val="ListParagraph"/>
        <w:numPr>
          <w:ilvl w:val="2"/>
          <w:numId w:val="3"/>
        </w:numPr>
        <w:rPr>
          <w:rFonts w:ascii="Times" w:hAnsi="Times" w:cs="Times"/>
          <w:sz w:val="24"/>
        </w:rPr>
      </w:pPr>
      <w:r w:rsidRPr="00A8369F">
        <w:rPr>
          <w:rFonts w:ascii="Times" w:hAnsi="Times" w:cs="Times"/>
          <w:sz w:val="24"/>
        </w:rPr>
        <w:t>Board and EC Link-we do not want this to look exclusive-</w:t>
      </w:r>
      <w:r w:rsidRPr="00A8369F">
        <w:rPr>
          <w:rFonts w:ascii="Times" w:hAnsi="Times" w:cs="Times"/>
          <w:color w:val="0070C0"/>
          <w:sz w:val="24"/>
        </w:rPr>
        <w:t xml:space="preserve"> </w:t>
      </w:r>
      <w:r w:rsidRPr="00A8369F">
        <w:rPr>
          <w:rFonts w:ascii="Times" w:hAnsi="Times" w:cs="Times"/>
          <w:sz w:val="24"/>
        </w:rPr>
        <w:t>here could be the locked are for board financial policies, board meeting minutes and documents, committee reports</w:t>
      </w:r>
    </w:p>
    <w:p w:rsidR="006F756F" w:rsidRPr="00A8369F" w:rsidRDefault="00A8369F" w:rsidP="00A8369F">
      <w:pPr>
        <w:pStyle w:val="ListParagraph"/>
        <w:numPr>
          <w:ilvl w:val="2"/>
          <w:numId w:val="3"/>
        </w:numPr>
        <w:rPr>
          <w:rFonts w:ascii="Times" w:hAnsi="Times" w:cs="Times"/>
          <w:sz w:val="24"/>
        </w:rPr>
      </w:pPr>
      <w:r>
        <w:t xml:space="preserve">Contact Us </w:t>
      </w:r>
    </w:p>
    <w:p w:rsidR="00A8369F" w:rsidRDefault="00A8369F" w:rsidP="00A8369F">
      <w:pPr>
        <w:pStyle w:val="NoSpacing"/>
        <w:numPr>
          <w:ilvl w:val="0"/>
          <w:numId w:val="5"/>
        </w:numPr>
      </w:pPr>
      <w:r>
        <w:t>Some drop down tabs may have multiple level of tabs within</w:t>
      </w:r>
    </w:p>
    <w:p w:rsidR="006F756F" w:rsidRDefault="006F756F" w:rsidP="00A8369F">
      <w:pPr>
        <w:pStyle w:val="NoSpacing"/>
        <w:numPr>
          <w:ilvl w:val="0"/>
          <w:numId w:val="5"/>
        </w:numPr>
      </w:pPr>
      <w:r w:rsidRPr="00A8369F">
        <w:t>Color code tabs based on which ones are for members only and those that are open to the public</w:t>
      </w:r>
      <w:r w:rsidR="00A8369F">
        <w:t xml:space="preserve"> (maybe)</w:t>
      </w:r>
    </w:p>
    <w:p w:rsidR="00567B7A" w:rsidRPr="00A8369F" w:rsidRDefault="00567B7A" w:rsidP="00567B7A">
      <w:pPr>
        <w:pStyle w:val="NoSpacing"/>
        <w:ind w:left="720"/>
      </w:pPr>
    </w:p>
    <w:p w:rsidR="00567B7A" w:rsidRDefault="00567B7A" w:rsidP="00567B7A">
      <w:pPr>
        <w:pStyle w:val="ListParagraph"/>
        <w:numPr>
          <w:ilvl w:val="0"/>
          <w:numId w:val="3"/>
        </w:numPr>
        <w:rPr>
          <w:b/>
          <w:u w:val="single"/>
        </w:rPr>
      </w:pPr>
      <w:r w:rsidRPr="00567B7A">
        <w:rPr>
          <w:b/>
          <w:u w:val="single"/>
        </w:rPr>
        <w:t>MEMBERSHIP TAB</w:t>
      </w:r>
      <w:r w:rsidR="00C53E86">
        <w:rPr>
          <w:b/>
          <w:u w:val="single"/>
        </w:rPr>
        <w:t xml:space="preserve"> (MENU)</w:t>
      </w:r>
    </w:p>
    <w:p w:rsidR="00567B7A" w:rsidRPr="00567B7A" w:rsidRDefault="00567B7A" w:rsidP="00567B7A">
      <w:pPr>
        <w:pStyle w:val="ListParagraph"/>
        <w:numPr>
          <w:ilvl w:val="1"/>
          <w:numId w:val="3"/>
        </w:numPr>
        <w:rPr>
          <w:b/>
          <w:u w:val="single"/>
        </w:rPr>
      </w:pPr>
      <w:r w:rsidRPr="00567B7A">
        <w:rPr>
          <w:rFonts w:ascii="Times" w:hAnsi="Times" w:cs="Times"/>
          <w:sz w:val="24"/>
        </w:rPr>
        <w:t xml:space="preserve"> Items under membership tab should </w:t>
      </w:r>
      <w:r>
        <w:rPr>
          <w:rFonts w:ascii="Times" w:hAnsi="Times" w:cs="Times"/>
          <w:sz w:val="24"/>
        </w:rPr>
        <w:t>include:</w:t>
      </w:r>
    </w:p>
    <w:p w:rsidR="00567B7A" w:rsidRPr="00567B7A" w:rsidRDefault="00567B7A" w:rsidP="00567B7A">
      <w:pPr>
        <w:pStyle w:val="ListParagraph"/>
        <w:numPr>
          <w:ilvl w:val="2"/>
          <w:numId w:val="3"/>
        </w:numPr>
        <w:rPr>
          <w:u w:val="single"/>
        </w:rPr>
      </w:pPr>
      <w:r>
        <w:rPr>
          <w:rFonts w:ascii="Times" w:hAnsi="Times" w:cs="Times"/>
          <w:sz w:val="24"/>
        </w:rPr>
        <w:t>Benefits</w:t>
      </w:r>
      <w:r w:rsidRPr="00567B7A">
        <w:rPr>
          <w:rFonts w:ascii="Times" w:hAnsi="Times" w:cs="Times"/>
          <w:sz w:val="24"/>
        </w:rPr>
        <w:t xml:space="preserve"> (Change name to “member benefits”)</w:t>
      </w:r>
    </w:p>
    <w:p w:rsidR="00567B7A" w:rsidRPr="00567B7A" w:rsidRDefault="00567B7A" w:rsidP="00567B7A">
      <w:pPr>
        <w:pStyle w:val="ListParagraph"/>
        <w:numPr>
          <w:ilvl w:val="2"/>
          <w:numId w:val="3"/>
        </w:numPr>
        <w:rPr>
          <w:b/>
          <w:u w:val="single"/>
        </w:rPr>
      </w:pPr>
      <w:r w:rsidRPr="00567B7A">
        <w:rPr>
          <w:rFonts w:ascii="Times" w:hAnsi="Times" w:cs="Times"/>
          <w:sz w:val="24"/>
        </w:rPr>
        <w:t>Memb</w:t>
      </w:r>
      <w:r>
        <w:rPr>
          <w:rFonts w:ascii="Times" w:hAnsi="Times" w:cs="Times"/>
          <w:sz w:val="24"/>
        </w:rPr>
        <w:t xml:space="preserve">ership </w:t>
      </w:r>
    </w:p>
    <w:p w:rsidR="00567B7A" w:rsidRPr="00567B7A" w:rsidRDefault="00567B7A" w:rsidP="00567B7A">
      <w:pPr>
        <w:pStyle w:val="ListParagraph"/>
        <w:numPr>
          <w:ilvl w:val="2"/>
          <w:numId w:val="3"/>
        </w:numPr>
        <w:rPr>
          <w:b/>
          <w:u w:val="single"/>
        </w:rPr>
      </w:pPr>
      <w:r w:rsidRPr="00567B7A">
        <w:rPr>
          <w:rFonts w:ascii="Times" w:hAnsi="Times" w:cs="Times"/>
          <w:sz w:val="24"/>
        </w:rPr>
        <w:t>Join or Rene</w:t>
      </w:r>
      <w:r>
        <w:rPr>
          <w:rFonts w:ascii="Times" w:hAnsi="Times" w:cs="Times"/>
          <w:sz w:val="24"/>
        </w:rPr>
        <w:t xml:space="preserve">w your membership </w:t>
      </w:r>
    </w:p>
    <w:p w:rsidR="00567B7A" w:rsidRPr="00567B7A" w:rsidRDefault="00567B7A" w:rsidP="00567B7A">
      <w:pPr>
        <w:pStyle w:val="ListParagraph"/>
        <w:numPr>
          <w:ilvl w:val="2"/>
          <w:numId w:val="3"/>
        </w:numPr>
        <w:rPr>
          <w:b/>
          <w:u w:val="single"/>
        </w:rPr>
      </w:pPr>
      <w:r w:rsidRPr="00567B7A">
        <w:rPr>
          <w:rFonts w:ascii="Times" w:hAnsi="Times" w:cs="Times"/>
          <w:sz w:val="24"/>
        </w:rPr>
        <w:t>Learn about com</w:t>
      </w:r>
      <w:r>
        <w:rPr>
          <w:rFonts w:ascii="Times" w:hAnsi="Times" w:cs="Times"/>
          <w:sz w:val="24"/>
        </w:rPr>
        <w:t xml:space="preserve">mittee membership </w:t>
      </w:r>
    </w:p>
    <w:p w:rsidR="00567B7A" w:rsidRPr="00567B7A" w:rsidRDefault="00567B7A" w:rsidP="00567B7A">
      <w:pPr>
        <w:pStyle w:val="ListParagraph"/>
        <w:numPr>
          <w:ilvl w:val="0"/>
          <w:numId w:val="6"/>
        </w:numPr>
      </w:pPr>
      <w:r w:rsidRPr="00567B7A">
        <w:rPr>
          <w:rFonts w:ascii="Times" w:hAnsi="Times" w:cs="Times"/>
          <w:sz w:val="24"/>
        </w:rPr>
        <w:t xml:space="preserve">Quick link on home screen to the Membership </w:t>
      </w:r>
      <w:proofErr w:type="gramStart"/>
      <w:r w:rsidRPr="00567B7A">
        <w:rPr>
          <w:rFonts w:ascii="Times" w:hAnsi="Times" w:cs="Times"/>
          <w:sz w:val="24"/>
        </w:rPr>
        <w:t>Application ???</w:t>
      </w:r>
      <w:proofErr w:type="gramEnd"/>
    </w:p>
    <w:p w:rsidR="00567B7A" w:rsidRDefault="00567B7A" w:rsidP="00567B7A">
      <w:pPr>
        <w:pStyle w:val="ListParagraph"/>
      </w:pPr>
    </w:p>
    <w:p w:rsidR="00C53E86" w:rsidRPr="00C53E86" w:rsidRDefault="00C53E86" w:rsidP="00C53E86">
      <w:pPr>
        <w:pStyle w:val="ListParagraph"/>
        <w:numPr>
          <w:ilvl w:val="0"/>
          <w:numId w:val="3"/>
        </w:numPr>
        <w:rPr>
          <w:b/>
          <w:sz w:val="24"/>
          <w:szCs w:val="24"/>
          <w:u w:val="single"/>
        </w:rPr>
      </w:pPr>
      <w:r w:rsidRPr="00C53E86">
        <w:rPr>
          <w:b/>
          <w:sz w:val="24"/>
          <w:szCs w:val="24"/>
          <w:u w:val="single"/>
        </w:rPr>
        <w:t>LICENSURE/CREDENTIALS</w:t>
      </w:r>
      <w:r w:rsidR="00567B7A" w:rsidRPr="00C53E86">
        <w:rPr>
          <w:b/>
          <w:sz w:val="24"/>
          <w:szCs w:val="24"/>
          <w:u w:val="single"/>
        </w:rPr>
        <w:t xml:space="preserve"> TAB</w:t>
      </w:r>
      <w:r>
        <w:rPr>
          <w:b/>
          <w:sz w:val="24"/>
          <w:szCs w:val="24"/>
          <w:u w:val="single"/>
        </w:rPr>
        <w:t xml:space="preserve"> (MENU)</w:t>
      </w:r>
    </w:p>
    <w:p w:rsidR="00C53E86" w:rsidRPr="00C53E86" w:rsidRDefault="00C53E86" w:rsidP="00C53E86">
      <w:pPr>
        <w:pStyle w:val="ListParagraph"/>
        <w:numPr>
          <w:ilvl w:val="1"/>
          <w:numId w:val="3"/>
        </w:numPr>
        <w:rPr>
          <w:sz w:val="24"/>
          <w:szCs w:val="24"/>
        </w:rPr>
      </w:pPr>
      <w:r w:rsidRPr="00C53E86">
        <w:rPr>
          <w:sz w:val="24"/>
          <w:szCs w:val="24"/>
        </w:rPr>
        <w:t>Drop down tabs to include:</w:t>
      </w:r>
    </w:p>
    <w:p w:rsidR="00C53E86" w:rsidRPr="00C53E86" w:rsidRDefault="00C53E86" w:rsidP="00C53E86">
      <w:pPr>
        <w:pStyle w:val="ListParagraph"/>
        <w:numPr>
          <w:ilvl w:val="2"/>
          <w:numId w:val="3"/>
        </w:numPr>
        <w:rPr>
          <w:sz w:val="24"/>
          <w:szCs w:val="24"/>
          <w:u w:val="single"/>
        </w:rPr>
      </w:pPr>
      <w:r w:rsidRPr="00C53E86">
        <w:rPr>
          <w:rFonts w:ascii="Times" w:hAnsi="Times" w:cs="Times"/>
          <w:sz w:val="24"/>
          <w:szCs w:val="24"/>
        </w:rPr>
        <w:t>NJ Licensure (</w:t>
      </w:r>
      <w:r w:rsidR="00567B7A" w:rsidRPr="00C53E86">
        <w:rPr>
          <w:rFonts w:ascii="Times" w:hAnsi="Times" w:cs="Times"/>
          <w:sz w:val="24"/>
          <w:szCs w:val="24"/>
        </w:rPr>
        <w:t>with links to the licensure website and application)</w:t>
      </w:r>
    </w:p>
    <w:p w:rsidR="00C53E86" w:rsidRPr="00C53E86" w:rsidRDefault="00C53E86" w:rsidP="00C53E86">
      <w:pPr>
        <w:pStyle w:val="ListParagraph"/>
        <w:numPr>
          <w:ilvl w:val="2"/>
          <w:numId w:val="3"/>
        </w:numPr>
        <w:rPr>
          <w:sz w:val="24"/>
          <w:szCs w:val="24"/>
          <w:u w:val="single"/>
        </w:rPr>
      </w:pPr>
      <w:r w:rsidRPr="00C53E86">
        <w:rPr>
          <w:rFonts w:ascii="Times" w:hAnsi="Times" w:cs="Times"/>
          <w:sz w:val="24"/>
          <w:szCs w:val="24"/>
        </w:rPr>
        <w:t>. NJ DOE</w:t>
      </w:r>
    </w:p>
    <w:p w:rsidR="00C53E86" w:rsidRPr="00C53E86" w:rsidRDefault="00567B7A" w:rsidP="00C53E86">
      <w:pPr>
        <w:pStyle w:val="ListParagraph"/>
        <w:numPr>
          <w:ilvl w:val="2"/>
          <w:numId w:val="3"/>
        </w:numPr>
        <w:rPr>
          <w:sz w:val="24"/>
          <w:szCs w:val="24"/>
          <w:u w:val="single"/>
        </w:rPr>
      </w:pPr>
      <w:r w:rsidRPr="00C53E86">
        <w:rPr>
          <w:rFonts w:ascii="Times" w:hAnsi="Times" w:cs="Times"/>
          <w:sz w:val="24"/>
          <w:szCs w:val="24"/>
        </w:rPr>
        <w:t xml:space="preserve">ASHA </w:t>
      </w:r>
      <w:r w:rsidR="00C53E86" w:rsidRPr="00C53E86">
        <w:rPr>
          <w:rFonts w:ascii="Times" w:hAnsi="Times" w:cs="Times"/>
          <w:sz w:val="24"/>
          <w:szCs w:val="24"/>
        </w:rPr>
        <w:t xml:space="preserve">(with links to information on obtaining certification, evidence-based practice) (also </w:t>
      </w:r>
      <w:r w:rsidRPr="00C53E86">
        <w:rPr>
          <w:rFonts w:ascii="Times" w:hAnsi="Times" w:cs="Times"/>
          <w:sz w:val="24"/>
          <w:szCs w:val="24"/>
        </w:rPr>
        <w:t>keep tabs Ohio has to docs on ASHA website-add code of ethics here as well and scope of practice in speech-language pathology ASHA doc)</w:t>
      </w:r>
    </w:p>
    <w:p w:rsidR="00567B7A" w:rsidRPr="00ED79E7" w:rsidRDefault="00C53E86" w:rsidP="00ED79E7">
      <w:pPr>
        <w:pStyle w:val="ListParagraph"/>
        <w:numPr>
          <w:ilvl w:val="2"/>
          <w:numId w:val="3"/>
        </w:numPr>
        <w:rPr>
          <w:sz w:val="24"/>
          <w:szCs w:val="24"/>
          <w:u w:val="single"/>
        </w:rPr>
      </w:pPr>
      <w:r w:rsidRPr="00C53E86">
        <w:rPr>
          <w:rFonts w:ascii="Times" w:hAnsi="Times" w:cs="Times"/>
          <w:sz w:val="24"/>
          <w:szCs w:val="24"/>
        </w:rPr>
        <w:t>AAA (similar to Ohio’s format)</w:t>
      </w:r>
    </w:p>
    <w:p w:rsidR="00ED79E7" w:rsidRPr="00ED79E7" w:rsidRDefault="00ED79E7" w:rsidP="00ED79E7">
      <w:pPr>
        <w:pStyle w:val="ListParagraph"/>
        <w:ind w:left="2160"/>
        <w:rPr>
          <w:sz w:val="24"/>
          <w:szCs w:val="24"/>
          <w:u w:val="single"/>
        </w:rPr>
      </w:pPr>
    </w:p>
    <w:p w:rsidR="00567B7A" w:rsidRPr="00C53E86" w:rsidRDefault="00C53E86" w:rsidP="00C53E86">
      <w:pPr>
        <w:pStyle w:val="ListParagraph"/>
        <w:numPr>
          <w:ilvl w:val="0"/>
          <w:numId w:val="3"/>
        </w:numPr>
        <w:rPr>
          <w:b/>
          <w:u w:val="single"/>
        </w:rPr>
      </w:pPr>
      <w:r w:rsidRPr="00C53E86">
        <w:rPr>
          <w:b/>
          <w:u w:val="single"/>
        </w:rPr>
        <w:t>EDUCATION TAB</w:t>
      </w:r>
      <w:r>
        <w:rPr>
          <w:b/>
          <w:u w:val="single"/>
        </w:rPr>
        <w:t xml:space="preserve"> (MENU)</w:t>
      </w:r>
    </w:p>
    <w:p w:rsidR="00C53E86" w:rsidRPr="00ED79E7" w:rsidRDefault="00C53E86" w:rsidP="00ED79E7">
      <w:pPr>
        <w:pStyle w:val="NoSpacing"/>
        <w:numPr>
          <w:ilvl w:val="0"/>
          <w:numId w:val="6"/>
        </w:numPr>
        <w:rPr>
          <w:sz w:val="24"/>
          <w:szCs w:val="24"/>
        </w:rPr>
      </w:pPr>
      <w:r w:rsidRPr="00ED79E7">
        <w:rPr>
          <w:sz w:val="24"/>
          <w:szCs w:val="24"/>
        </w:rPr>
        <w:t xml:space="preserve">Change the name to </w:t>
      </w:r>
      <w:r w:rsidR="00567B7A" w:rsidRPr="00ED79E7">
        <w:rPr>
          <w:sz w:val="24"/>
          <w:szCs w:val="24"/>
        </w:rPr>
        <w:t>“Continuin</w:t>
      </w:r>
      <w:r w:rsidRPr="00ED79E7">
        <w:rPr>
          <w:sz w:val="24"/>
          <w:szCs w:val="24"/>
        </w:rPr>
        <w:t>g Education” versus “Education”</w:t>
      </w:r>
    </w:p>
    <w:p w:rsidR="00567B7A" w:rsidRPr="00ED79E7" w:rsidRDefault="00567B7A" w:rsidP="00ED79E7">
      <w:pPr>
        <w:pStyle w:val="NoSpacing"/>
        <w:numPr>
          <w:ilvl w:val="0"/>
          <w:numId w:val="6"/>
        </w:numPr>
        <w:rPr>
          <w:sz w:val="24"/>
          <w:szCs w:val="24"/>
        </w:rPr>
      </w:pPr>
      <w:r w:rsidRPr="00ED79E7">
        <w:rPr>
          <w:sz w:val="24"/>
          <w:szCs w:val="24"/>
        </w:rPr>
        <w:t xml:space="preserve">Menu Items </w:t>
      </w:r>
      <w:r w:rsidR="00C53E86" w:rsidRPr="00ED79E7">
        <w:rPr>
          <w:sz w:val="24"/>
          <w:szCs w:val="24"/>
        </w:rPr>
        <w:t>on dropdown to be the Same as Ohio, plus add “Webinars”</w:t>
      </w:r>
    </w:p>
    <w:p w:rsidR="00C53E86" w:rsidRPr="00ED79E7" w:rsidRDefault="00567B7A" w:rsidP="00ED79E7">
      <w:pPr>
        <w:pStyle w:val="NoSpacing"/>
        <w:numPr>
          <w:ilvl w:val="0"/>
          <w:numId w:val="6"/>
        </w:numPr>
        <w:rPr>
          <w:sz w:val="24"/>
          <w:szCs w:val="24"/>
        </w:rPr>
      </w:pPr>
      <w:r w:rsidRPr="00ED79E7">
        <w:rPr>
          <w:sz w:val="24"/>
          <w:szCs w:val="24"/>
        </w:rPr>
        <w:t>Calendar of Events would include all NJSHA and NJSHA co-sponsored CE</w:t>
      </w:r>
      <w:r w:rsidR="00C53E86" w:rsidRPr="00ED79E7">
        <w:rPr>
          <w:sz w:val="24"/>
          <w:szCs w:val="24"/>
        </w:rPr>
        <w:t xml:space="preserve"> activities</w:t>
      </w:r>
    </w:p>
    <w:p w:rsidR="00ED79E7" w:rsidRPr="00ED79E7" w:rsidRDefault="00567B7A" w:rsidP="00ED79E7">
      <w:pPr>
        <w:pStyle w:val="NoSpacing"/>
        <w:numPr>
          <w:ilvl w:val="0"/>
          <w:numId w:val="6"/>
        </w:numPr>
        <w:rPr>
          <w:sz w:val="24"/>
          <w:szCs w:val="24"/>
        </w:rPr>
      </w:pPr>
      <w:r w:rsidRPr="00ED79E7">
        <w:rPr>
          <w:sz w:val="24"/>
          <w:szCs w:val="24"/>
        </w:rPr>
        <w:t xml:space="preserve">Potentially add links to other entities PD events in exchange for us advertising </w:t>
      </w:r>
      <w:r w:rsidR="00ED79E7" w:rsidRPr="00ED79E7">
        <w:rPr>
          <w:sz w:val="24"/>
          <w:szCs w:val="24"/>
        </w:rPr>
        <w:t xml:space="preserve">our events on their website </w:t>
      </w:r>
    </w:p>
    <w:p w:rsidR="00ED79E7" w:rsidRDefault="00567B7A" w:rsidP="00ED79E7">
      <w:pPr>
        <w:pStyle w:val="NoSpacing"/>
        <w:numPr>
          <w:ilvl w:val="0"/>
          <w:numId w:val="6"/>
        </w:numPr>
        <w:rPr>
          <w:sz w:val="24"/>
          <w:szCs w:val="24"/>
        </w:rPr>
      </w:pPr>
      <w:r w:rsidRPr="00ED79E7">
        <w:rPr>
          <w:sz w:val="24"/>
          <w:szCs w:val="24"/>
        </w:rPr>
        <w:t xml:space="preserve">Add a tab called “Photo Gallery” here for pictures of all NJSHA events </w:t>
      </w:r>
    </w:p>
    <w:p w:rsidR="00857D8B" w:rsidRPr="00857D8B" w:rsidRDefault="00857D8B" w:rsidP="00857D8B">
      <w:pPr>
        <w:pStyle w:val="NoSpacing"/>
        <w:ind w:left="720"/>
        <w:rPr>
          <w:sz w:val="24"/>
          <w:szCs w:val="24"/>
        </w:rPr>
      </w:pPr>
    </w:p>
    <w:p w:rsidR="00857D8B" w:rsidRPr="00857D8B" w:rsidRDefault="00ED79E7" w:rsidP="00857D8B">
      <w:pPr>
        <w:pStyle w:val="ListParagraph"/>
        <w:numPr>
          <w:ilvl w:val="0"/>
          <w:numId w:val="3"/>
        </w:numPr>
        <w:rPr>
          <w:b/>
          <w:sz w:val="24"/>
          <w:szCs w:val="24"/>
          <w:u w:val="single"/>
        </w:rPr>
      </w:pPr>
      <w:r w:rsidRPr="00857D8B">
        <w:rPr>
          <w:b/>
          <w:sz w:val="24"/>
          <w:szCs w:val="24"/>
          <w:u w:val="single"/>
        </w:rPr>
        <w:t>RESOURCES TAB (MENU)</w:t>
      </w:r>
    </w:p>
    <w:p w:rsidR="00857D8B" w:rsidRPr="0009463A" w:rsidRDefault="00857D8B" w:rsidP="00857D8B">
      <w:pPr>
        <w:pStyle w:val="ListParagraph"/>
        <w:numPr>
          <w:ilvl w:val="1"/>
          <w:numId w:val="3"/>
        </w:numPr>
        <w:rPr>
          <w:sz w:val="24"/>
          <w:szCs w:val="24"/>
          <w:u w:val="single"/>
        </w:rPr>
      </w:pPr>
      <w:r w:rsidRPr="0009463A">
        <w:rPr>
          <w:sz w:val="24"/>
          <w:szCs w:val="24"/>
        </w:rPr>
        <w:t>Tabs under this dropdown menu to include:</w:t>
      </w:r>
    </w:p>
    <w:p w:rsidR="0009463A" w:rsidRPr="00D231E1" w:rsidRDefault="00857D8B" w:rsidP="0009463A">
      <w:pPr>
        <w:pStyle w:val="ListParagraph"/>
        <w:numPr>
          <w:ilvl w:val="2"/>
          <w:numId w:val="3"/>
        </w:numPr>
        <w:rPr>
          <w:b/>
          <w:sz w:val="24"/>
          <w:szCs w:val="24"/>
          <w:u w:val="single"/>
        </w:rPr>
      </w:pPr>
      <w:r w:rsidRPr="00D231E1">
        <w:rPr>
          <w:rFonts w:ascii="Times" w:hAnsi="Times" w:cs="Times"/>
          <w:b/>
          <w:sz w:val="24"/>
          <w:u w:val="single"/>
        </w:rPr>
        <w:t>Professionals</w:t>
      </w:r>
    </w:p>
    <w:p w:rsidR="0009463A" w:rsidRPr="0009463A" w:rsidRDefault="0009463A" w:rsidP="0009463A">
      <w:pPr>
        <w:pStyle w:val="ListParagraph"/>
        <w:numPr>
          <w:ilvl w:val="3"/>
          <w:numId w:val="3"/>
        </w:numPr>
        <w:rPr>
          <w:b/>
          <w:sz w:val="24"/>
          <w:szCs w:val="24"/>
          <w:u w:val="single"/>
        </w:rPr>
      </w:pPr>
      <w:r w:rsidRPr="0009463A">
        <w:rPr>
          <w:sz w:val="24"/>
          <w:szCs w:val="24"/>
        </w:rPr>
        <w:t xml:space="preserve">Member Benefits brochure (being developed).Here is the  </w:t>
      </w:r>
    </w:p>
    <w:p w:rsidR="0009463A" w:rsidRDefault="0009463A" w:rsidP="0009463A">
      <w:pPr>
        <w:pStyle w:val="NoSpacing"/>
        <w:rPr>
          <w:sz w:val="24"/>
          <w:szCs w:val="24"/>
        </w:rPr>
      </w:pPr>
      <w:proofErr w:type="gramStart"/>
      <w:r w:rsidRPr="0009463A">
        <w:rPr>
          <w:sz w:val="24"/>
          <w:szCs w:val="24"/>
        </w:rPr>
        <w:t>link</w:t>
      </w:r>
      <w:proofErr w:type="gramEnd"/>
      <w:r w:rsidRPr="0009463A">
        <w:rPr>
          <w:sz w:val="24"/>
          <w:szCs w:val="24"/>
        </w:rPr>
        <w:t xml:space="preserve"> to Ohio’s:  (NN)(JB)</w:t>
      </w:r>
      <w:hyperlink r:id="rId8" w:history="1">
        <w:r w:rsidRPr="001B4B98">
          <w:rPr>
            <w:rStyle w:val="Hyperlink"/>
            <w:sz w:val="24"/>
            <w:szCs w:val="24"/>
          </w:rPr>
          <w:t>http://www.ohioslha.org/pdf/NewProfessional/KeyReasonsNewProfessional.pdf</w:t>
        </w:r>
      </w:hyperlink>
    </w:p>
    <w:p w:rsidR="0009463A" w:rsidRDefault="0009463A" w:rsidP="0009463A">
      <w:pPr>
        <w:pStyle w:val="NoSpacing"/>
        <w:numPr>
          <w:ilvl w:val="3"/>
          <w:numId w:val="3"/>
        </w:numPr>
        <w:rPr>
          <w:sz w:val="24"/>
          <w:szCs w:val="24"/>
        </w:rPr>
      </w:pPr>
      <w:r w:rsidRPr="0009463A">
        <w:rPr>
          <w:sz w:val="24"/>
          <w:szCs w:val="24"/>
        </w:rPr>
        <w:lastRenderedPageBreak/>
        <w:t>J</w:t>
      </w:r>
      <w:r>
        <w:rPr>
          <w:sz w:val="24"/>
          <w:szCs w:val="24"/>
        </w:rPr>
        <w:t xml:space="preserve">ob Postings (or links) </w:t>
      </w:r>
    </w:p>
    <w:p w:rsidR="001B7F73" w:rsidRDefault="0009463A" w:rsidP="001B7F73">
      <w:pPr>
        <w:pStyle w:val="NoSpacing"/>
        <w:numPr>
          <w:ilvl w:val="3"/>
          <w:numId w:val="3"/>
        </w:numPr>
        <w:rPr>
          <w:sz w:val="24"/>
          <w:szCs w:val="24"/>
        </w:rPr>
      </w:pPr>
      <w:r w:rsidRPr="0009463A">
        <w:rPr>
          <w:rFonts w:ascii="Times" w:hAnsi="Times" w:cs="Times"/>
          <w:sz w:val="24"/>
        </w:rPr>
        <w:t>Add tab called “Career Center” or “Job opportunities” when ge</w:t>
      </w:r>
      <w:r>
        <w:rPr>
          <w:rFonts w:ascii="Times" w:hAnsi="Times" w:cs="Times"/>
          <w:sz w:val="24"/>
        </w:rPr>
        <w:t xml:space="preserve">t Job Target up and running </w:t>
      </w:r>
    </w:p>
    <w:p w:rsidR="001B7F73" w:rsidRPr="001B7F73" w:rsidRDefault="0009463A" w:rsidP="001B7F73">
      <w:pPr>
        <w:pStyle w:val="NoSpacing"/>
        <w:numPr>
          <w:ilvl w:val="3"/>
          <w:numId w:val="3"/>
        </w:numPr>
        <w:rPr>
          <w:sz w:val="24"/>
          <w:szCs w:val="24"/>
        </w:rPr>
      </w:pPr>
      <w:r w:rsidRPr="001B7F73">
        <w:rPr>
          <w:rFonts w:ascii="Times" w:hAnsi="Times" w:cs="Times"/>
          <w:sz w:val="24"/>
        </w:rPr>
        <w:t xml:space="preserve">Keep much </w:t>
      </w:r>
      <w:r w:rsidR="001B7F73" w:rsidRPr="001B7F73">
        <w:rPr>
          <w:rFonts w:ascii="Times" w:hAnsi="Times" w:cs="Times"/>
          <w:sz w:val="24"/>
        </w:rPr>
        <w:t xml:space="preserve">of </w:t>
      </w:r>
      <w:r w:rsidRPr="001B7F73">
        <w:rPr>
          <w:rFonts w:ascii="Times" w:hAnsi="Times" w:cs="Times"/>
          <w:sz w:val="24"/>
        </w:rPr>
        <w:t>the same i</w:t>
      </w:r>
      <w:r w:rsidR="001B7F73" w:rsidRPr="001B7F73">
        <w:rPr>
          <w:rFonts w:ascii="Times" w:hAnsi="Times" w:cs="Times"/>
          <w:sz w:val="24"/>
        </w:rPr>
        <w:t xml:space="preserve">nformation/links that are on   </w:t>
      </w:r>
      <w:r w:rsidRPr="001B7F73">
        <w:rPr>
          <w:rFonts w:ascii="Times" w:hAnsi="Times" w:cs="Times"/>
          <w:sz w:val="24"/>
        </w:rPr>
        <w:t>NJSHA’s current “member center” with links from these items (e.g. SAC, Legislative, Healthcar</w:t>
      </w:r>
      <w:r w:rsidR="001B7F73" w:rsidRPr="001B7F73">
        <w:rPr>
          <w:rFonts w:ascii="Times" w:hAnsi="Times" w:cs="Times"/>
          <w:sz w:val="24"/>
        </w:rPr>
        <w:t xml:space="preserve">e) to relevant FAQ sheets that are for member log-in only-maybe have a member center tab with viewable sub-tabs links to see what information is available if you are a member. </w:t>
      </w:r>
    </w:p>
    <w:p w:rsidR="001B7F73" w:rsidRPr="001B7F73" w:rsidRDefault="001B7F73" w:rsidP="001B7F73">
      <w:pPr>
        <w:pStyle w:val="NoSpacing"/>
        <w:ind w:left="2880"/>
        <w:rPr>
          <w:sz w:val="24"/>
          <w:szCs w:val="24"/>
        </w:rPr>
      </w:pPr>
    </w:p>
    <w:p w:rsidR="001B7F73" w:rsidRPr="001B7F73" w:rsidRDefault="0009463A" w:rsidP="001B7F73">
      <w:pPr>
        <w:pStyle w:val="NoSpacing"/>
        <w:numPr>
          <w:ilvl w:val="4"/>
          <w:numId w:val="3"/>
        </w:numPr>
        <w:rPr>
          <w:rFonts w:asciiTheme="majorHAnsi" w:hAnsiTheme="majorHAnsi" w:cstheme="majorHAnsi"/>
          <w:sz w:val="24"/>
          <w:szCs w:val="24"/>
        </w:rPr>
      </w:pPr>
      <w:r w:rsidRPr="001B7F73">
        <w:rPr>
          <w:rFonts w:asciiTheme="majorHAnsi" w:hAnsiTheme="majorHAnsi" w:cstheme="majorHAnsi"/>
          <w:sz w:val="24"/>
          <w:szCs w:val="24"/>
        </w:rPr>
        <w:t>Update/Edit your account information</w:t>
      </w:r>
    </w:p>
    <w:p w:rsidR="001B7F73" w:rsidRPr="001B7F73" w:rsidRDefault="0009463A" w:rsidP="001B7F73">
      <w:pPr>
        <w:pStyle w:val="NoSpacing"/>
        <w:numPr>
          <w:ilvl w:val="4"/>
          <w:numId w:val="3"/>
        </w:numPr>
        <w:rPr>
          <w:rFonts w:asciiTheme="majorHAnsi" w:hAnsiTheme="majorHAnsi" w:cstheme="majorHAnsi"/>
          <w:sz w:val="24"/>
          <w:szCs w:val="24"/>
        </w:rPr>
      </w:pPr>
      <w:r w:rsidRPr="001B7F73">
        <w:rPr>
          <w:rFonts w:asciiTheme="majorHAnsi" w:hAnsiTheme="majorHAnsi" w:cstheme="majorHAnsi"/>
          <w:sz w:val="24"/>
          <w:szCs w:val="24"/>
        </w:rPr>
        <w:t>Renew Your Membership</w:t>
      </w:r>
    </w:p>
    <w:p w:rsidR="001B7F73" w:rsidRPr="001B7F73" w:rsidRDefault="0009463A" w:rsidP="001B7F73">
      <w:pPr>
        <w:pStyle w:val="NoSpacing"/>
        <w:numPr>
          <w:ilvl w:val="4"/>
          <w:numId w:val="3"/>
        </w:numPr>
        <w:rPr>
          <w:rFonts w:asciiTheme="majorHAnsi" w:hAnsiTheme="majorHAnsi" w:cstheme="majorHAnsi"/>
          <w:sz w:val="24"/>
          <w:szCs w:val="24"/>
        </w:rPr>
      </w:pPr>
      <w:r w:rsidRPr="001B7F73">
        <w:rPr>
          <w:rFonts w:asciiTheme="majorHAnsi" w:hAnsiTheme="majorHAnsi" w:cstheme="majorHAnsi"/>
          <w:sz w:val="24"/>
          <w:szCs w:val="24"/>
        </w:rPr>
        <w:t xml:space="preserve">Search for a Member </w:t>
      </w:r>
    </w:p>
    <w:p w:rsidR="001B7F73" w:rsidRPr="001B7F73" w:rsidRDefault="0009463A" w:rsidP="001B7F73">
      <w:pPr>
        <w:pStyle w:val="NoSpacing"/>
        <w:numPr>
          <w:ilvl w:val="4"/>
          <w:numId w:val="3"/>
        </w:numPr>
        <w:rPr>
          <w:rFonts w:asciiTheme="majorHAnsi" w:hAnsiTheme="majorHAnsi" w:cstheme="majorHAnsi"/>
          <w:sz w:val="24"/>
          <w:szCs w:val="24"/>
        </w:rPr>
      </w:pPr>
      <w:r w:rsidRPr="001B7F73">
        <w:rPr>
          <w:rFonts w:asciiTheme="majorHAnsi" w:hAnsiTheme="majorHAnsi" w:cstheme="majorHAnsi"/>
          <w:sz w:val="24"/>
          <w:szCs w:val="24"/>
        </w:rPr>
        <w:t>Printable Membership Directory</w:t>
      </w:r>
    </w:p>
    <w:p w:rsidR="001B7F73" w:rsidRPr="001B7F73" w:rsidRDefault="001B7F73" w:rsidP="001B7F73">
      <w:pPr>
        <w:pStyle w:val="NoSpacing"/>
        <w:numPr>
          <w:ilvl w:val="4"/>
          <w:numId w:val="3"/>
        </w:numPr>
        <w:rPr>
          <w:rFonts w:asciiTheme="majorHAnsi" w:hAnsiTheme="majorHAnsi" w:cstheme="majorHAnsi"/>
          <w:sz w:val="24"/>
          <w:szCs w:val="24"/>
        </w:rPr>
      </w:pPr>
      <w:r w:rsidRPr="001B7F73">
        <w:rPr>
          <w:rFonts w:asciiTheme="majorHAnsi" w:hAnsiTheme="majorHAnsi" w:cstheme="majorHAnsi"/>
          <w:sz w:val="24"/>
          <w:szCs w:val="24"/>
        </w:rPr>
        <w:t>Read VOICE</w:t>
      </w:r>
    </w:p>
    <w:p w:rsidR="001B7F73" w:rsidRPr="001B7F73" w:rsidRDefault="0009463A" w:rsidP="001B7F73">
      <w:pPr>
        <w:pStyle w:val="NoSpacing"/>
        <w:numPr>
          <w:ilvl w:val="4"/>
          <w:numId w:val="3"/>
        </w:numPr>
        <w:rPr>
          <w:rFonts w:asciiTheme="majorHAnsi" w:hAnsiTheme="majorHAnsi" w:cstheme="majorHAnsi"/>
          <w:sz w:val="24"/>
          <w:szCs w:val="24"/>
        </w:rPr>
      </w:pPr>
      <w:r w:rsidRPr="001B7F73">
        <w:rPr>
          <w:rFonts w:asciiTheme="majorHAnsi" w:hAnsiTheme="majorHAnsi" w:cstheme="majorHAnsi"/>
          <w:sz w:val="24"/>
          <w:szCs w:val="24"/>
        </w:rPr>
        <w:t>School Affairs Resources</w:t>
      </w:r>
    </w:p>
    <w:p w:rsidR="001B7F73" w:rsidRPr="001B7F73" w:rsidRDefault="0009463A" w:rsidP="001B7F73">
      <w:pPr>
        <w:pStyle w:val="NoSpacing"/>
        <w:numPr>
          <w:ilvl w:val="4"/>
          <w:numId w:val="3"/>
        </w:numPr>
        <w:rPr>
          <w:rFonts w:asciiTheme="majorHAnsi" w:hAnsiTheme="majorHAnsi" w:cstheme="majorHAnsi"/>
          <w:sz w:val="24"/>
          <w:szCs w:val="24"/>
        </w:rPr>
      </w:pPr>
      <w:r w:rsidRPr="001B7F73">
        <w:rPr>
          <w:rFonts w:asciiTheme="majorHAnsi" w:hAnsiTheme="majorHAnsi" w:cstheme="majorHAnsi"/>
          <w:sz w:val="24"/>
          <w:szCs w:val="24"/>
        </w:rPr>
        <w:t>Legislative Affairs Resources</w:t>
      </w:r>
    </w:p>
    <w:p w:rsidR="0009463A" w:rsidRPr="001B7F73" w:rsidRDefault="0009463A" w:rsidP="001B7F73">
      <w:pPr>
        <w:pStyle w:val="NoSpacing"/>
        <w:numPr>
          <w:ilvl w:val="4"/>
          <w:numId w:val="3"/>
        </w:numPr>
        <w:rPr>
          <w:rFonts w:asciiTheme="majorHAnsi" w:hAnsiTheme="majorHAnsi" w:cstheme="majorHAnsi"/>
          <w:sz w:val="24"/>
          <w:szCs w:val="24"/>
        </w:rPr>
      </w:pPr>
      <w:r w:rsidRPr="001B7F73">
        <w:rPr>
          <w:rFonts w:asciiTheme="majorHAnsi" w:hAnsiTheme="majorHAnsi" w:cstheme="majorHAnsi"/>
          <w:sz w:val="24"/>
          <w:szCs w:val="24"/>
        </w:rPr>
        <w:t>Healthcare Updates</w:t>
      </w:r>
    </w:p>
    <w:p w:rsidR="0009463A" w:rsidRPr="0009463A" w:rsidRDefault="0009463A" w:rsidP="001B7F73">
      <w:pPr>
        <w:pStyle w:val="ListParagraph"/>
        <w:ind w:left="2160"/>
        <w:rPr>
          <w:b/>
          <w:sz w:val="24"/>
          <w:szCs w:val="24"/>
          <w:u w:val="single"/>
        </w:rPr>
      </w:pPr>
      <w:r>
        <w:rPr>
          <w:rFonts w:ascii="Times" w:hAnsi="Times" w:cs="Times"/>
          <w:sz w:val="24"/>
        </w:rPr>
        <w:tab/>
      </w:r>
      <w:r>
        <w:rPr>
          <w:rFonts w:ascii="Times" w:hAnsi="Times" w:cs="Times"/>
          <w:sz w:val="24"/>
        </w:rPr>
        <w:tab/>
      </w:r>
      <w:r>
        <w:rPr>
          <w:rFonts w:ascii="Times" w:hAnsi="Times" w:cs="Times"/>
          <w:sz w:val="24"/>
        </w:rPr>
        <w:tab/>
      </w:r>
      <w:r>
        <w:rPr>
          <w:rFonts w:ascii="Times" w:hAnsi="Times" w:cs="Times"/>
          <w:sz w:val="24"/>
        </w:rPr>
        <w:tab/>
      </w:r>
      <w:r>
        <w:rPr>
          <w:rFonts w:ascii="Times" w:hAnsi="Times" w:cs="Times"/>
          <w:sz w:val="24"/>
        </w:rPr>
        <w:tab/>
      </w:r>
    </w:p>
    <w:p w:rsidR="00857D8B" w:rsidRPr="00D231E1" w:rsidRDefault="00857D8B" w:rsidP="00857D8B">
      <w:pPr>
        <w:pStyle w:val="ListParagraph"/>
        <w:numPr>
          <w:ilvl w:val="2"/>
          <w:numId w:val="3"/>
        </w:numPr>
        <w:rPr>
          <w:b/>
          <w:sz w:val="24"/>
          <w:szCs w:val="24"/>
          <w:u w:val="single"/>
        </w:rPr>
      </w:pPr>
      <w:r w:rsidRPr="00D231E1">
        <w:rPr>
          <w:rFonts w:ascii="Times" w:hAnsi="Times" w:cs="Times"/>
          <w:b/>
          <w:sz w:val="24"/>
          <w:u w:val="single"/>
        </w:rPr>
        <w:t>Students</w:t>
      </w:r>
    </w:p>
    <w:p w:rsidR="0009463A" w:rsidRPr="0009463A" w:rsidRDefault="0009463A" w:rsidP="0009463A">
      <w:pPr>
        <w:pStyle w:val="ListParagraph"/>
        <w:numPr>
          <w:ilvl w:val="3"/>
          <w:numId w:val="3"/>
        </w:numPr>
        <w:rPr>
          <w:b/>
          <w:sz w:val="24"/>
          <w:szCs w:val="24"/>
          <w:u w:val="single"/>
        </w:rPr>
      </w:pPr>
      <w:r w:rsidRPr="0009463A">
        <w:rPr>
          <w:rFonts w:ascii="Times" w:hAnsi="Times" w:cs="Times"/>
          <w:sz w:val="24"/>
        </w:rPr>
        <w:t>Committee Op</w:t>
      </w:r>
      <w:r>
        <w:rPr>
          <w:rFonts w:ascii="Times" w:hAnsi="Times" w:cs="Times"/>
          <w:sz w:val="24"/>
        </w:rPr>
        <w:t xml:space="preserve">portunities  </w:t>
      </w:r>
    </w:p>
    <w:p w:rsidR="0009463A" w:rsidRPr="0009463A" w:rsidRDefault="0009463A" w:rsidP="0009463A">
      <w:pPr>
        <w:pStyle w:val="ListParagraph"/>
        <w:numPr>
          <w:ilvl w:val="3"/>
          <w:numId w:val="3"/>
        </w:numPr>
        <w:rPr>
          <w:b/>
          <w:sz w:val="24"/>
          <w:szCs w:val="24"/>
          <w:u w:val="single"/>
        </w:rPr>
      </w:pPr>
      <w:r w:rsidRPr="0009463A">
        <w:rPr>
          <w:rFonts w:ascii="Times" w:hAnsi="Times" w:cs="Times"/>
          <w:sz w:val="24"/>
        </w:rPr>
        <w:t xml:space="preserve"> Research Support (access to member e-ma</w:t>
      </w:r>
      <w:r>
        <w:rPr>
          <w:rFonts w:ascii="Times" w:hAnsi="Times" w:cs="Times"/>
          <w:sz w:val="24"/>
        </w:rPr>
        <w:t>il list for surveys)</w:t>
      </w:r>
    </w:p>
    <w:p w:rsidR="0009463A" w:rsidRPr="0009463A" w:rsidRDefault="0009463A" w:rsidP="0009463A">
      <w:pPr>
        <w:pStyle w:val="ListParagraph"/>
        <w:numPr>
          <w:ilvl w:val="3"/>
          <w:numId w:val="3"/>
        </w:numPr>
        <w:rPr>
          <w:b/>
          <w:sz w:val="24"/>
          <w:szCs w:val="24"/>
          <w:u w:val="single"/>
        </w:rPr>
      </w:pPr>
      <w:r w:rsidRPr="0009463A">
        <w:rPr>
          <w:rFonts w:ascii="Times" w:hAnsi="Times" w:cs="Times"/>
          <w:sz w:val="24"/>
        </w:rPr>
        <w:t xml:space="preserve"> Link to Student Poster submission for convention (we want to </w:t>
      </w:r>
      <w:r>
        <w:rPr>
          <w:rFonts w:ascii="Times" w:hAnsi="Times" w:cs="Times"/>
          <w:sz w:val="24"/>
        </w:rPr>
        <w:t xml:space="preserve"> </w:t>
      </w:r>
      <w:r w:rsidRPr="0009463A">
        <w:rPr>
          <w:rFonts w:ascii="Times" w:hAnsi="Times" w:cs="Times"/>
          <w:sz w:val="24"/>
        </w:rPr>
        <w:t xml:space="preserve">  move to an onlin</w:t>
      </w:r>
      <w:r>
        <w:rPr>
          <w:rFonts w:ascii="Times" w:hAnsi="Times" w:cs="Times"/>
          <w:sz w:val="24"/>
        </w:rPr>
        <w:t xml:space="preserve">e format for this for 2014)  </w:t>
      </w:r>
    </w:p>
    <w:p w:rsidR="0009463A" w:rsidRPr="0009463A" w:rsidRDefault="0009463A" w:rsidP="0009463A">
      <w:pPr>
        <w:pStyle w:val="ListParagraph"/>
        <w:numPr>
          <w:ilvl w:val="3"/>
          <w:numId w:val="3"/>
        </w:numPr>
        <w:rPr>
          <w:b/>
          <w:sz w:val="24"/>
          <w:szCs w:val="24"/>
          <w:u w:val="single"/>
        </w:rPr>
      </w:pPr>
      <w:r w:rsidRPr="0009463A">
        <w:rPr>
          <w:rFonts w:ascii="Times" w:hAnsi="Times" w:cs="Times"/>
          <w:sz w:val="24"/>
        </w:rPr>
        <w:t xml:space="preserve"> The </w:t>
      </w:r>
      <w:proofErr w:type="spellStart"/>
      <w:r w:rsidRPr="0009463A">
        <w:rPr>
          <w:rFonts w:ascii="Times" w:hAnsi="Times" w:cs="Times"/>
          <w:sz w:val="24"/>
        </w:rPr>
        <w:t>Marni</w:t>
      </w:r>
      <w:proofErr w:type="spellEnd"/>
      <w:r w:rsidRPr="0009463A">
        <w:rPr>
          <w:rFonts w:ascii="Times" w:hAnsi="Times" w:cs="Times"/>
          <w:sz w:val="24"/>
        </w:rPr>
        <w:t xml:space="preserve"> </w:t>
      </w:r>
      <w:proofErr w:type="spellStart"/>
      <w:r w:rsidRPr="0009463A">
        <w:rPr>
          <w:rFonts w:ascii="Times" w:hAnsi="Times" w:cs="Times"/>
          <w:sz w:val="24"/>
        </w:rPr>
        <w:t>Rei</w:t>
      </w:r>
      <w:r>
        <w:rPr>
          <w:rFonts w:ascii="Times" w:hAnsi="Times" w:cs="Times"/>
          <w:sz w:val="24"/>
        </w:rPr>
        <w:t>sberg</w:t>
      </w:r>
      <w:proofErr w:type="spellEnd"/>
      <w:r>
        <w:rPr>
          <w:rFonts w:ascii="Times" w:hAnsi="Times" w:cs="Times"/>
          <w:sz w:val="24"/>
        </w:rPr>
        <w:t xml:space="preserve"> memorial Award   </w:t>
      </w:r>
    </w:p>
    <w:p w:rsidR="0009463A" w:rsidRPr="0009463A" w:rsidRDefault="0009463A" w:rsidP="0009463A">
      <w:pPr>
        <w:pStyle w:val="ListParagraph"/>
        <w:numPr>
          <w:ilvl w:val="3"/>
          <w:numId w:val="3"/>
        </w:numPr>
        <w:rPr>
          <w:b/>
          <w:sz w:val="24"/>
          <w:szCs w:val="24"/>
          <w:u w:val="single"/>
        </w:rPr>
      </w:pPr>
      <w:r>
        <w:rPr>
          <w:rFonts w:ascii="Times" w:hAnsi="Times" w:cs="Times"/>
          <w:sz w:val="24"/>
        </w:rPr>
        <w:t xml:space="preserve"> Link to NSSLHA page</w:t>
      </w:r>
    </w:p>
    <w:p w:rsidR="0009463A" w:rsidRPr="0009463A" w:rsidRDefault="0009463A" w:rsidP="0009463A">
      <w:pPr>
        <w:pStyle w:val="ListParagraph"/>
        <w:numPr>
          <w:ilvl w:val="3"/>
          <w:numId w:val="3"/>
        </w:numPr>
        <w:rPr>
          <w:b/>
          <w:sz w:val="24"/>
          <w:szCs w:val="24"/>
          <w:u w:val="single"/>
        </w:rPr>
      </w:pPr>
      <w:r w:rsidRPr="0009463A">
        <w:rPr>
          <w:rFonts w:ascii="Times" w:hAnsi="Times" w:cs="Times"/>
          <w:sz w:val="24"/>
        </w:rPr>
        <w:t xml:space="preserve">Student Benefit summary Page (or </w:t>
      </w:r>
      <w:proofErr w:type="spellStart"/>
      <w:r w:rsidRPr="0009463A">
        <w:rPr>
          <w:rFonts w:ascii="Times" w:hAnsi="Times" w:cs="Times"/>
          <w:sz w:val="24"/>
        </w:rPr>
        <w:t>pdf</w:t>
      </w:r>
      <w:proofErr w:type="spellEnd"/>
      <w:r w:rsidRPr="0009463A">
        <w:rPr>
          <w:rFonts w:ascii="Times" w:hAnsi="Times" w:cs="Times"/>
          <w:sz w:val="24"/>
        </w:rPr>
        <w:t xml:space="preserve"> of fl</w:t>
      </w:r>
      <w:r>
        <w:rPr>
          <w:rFonts w:ascii="Times" w:hAnsi="Times" w:cs="Times"/>
          <w:sz w:val="24"/>
        </w:rPr>
        <w:t xml:space="preserve">yer under development) </w:t>
      </w:r>
    </w:p>
    <w:p w:rsidR="0009463A" w:rsidRPr="0009463A" w:rsidRDefault="0009463A" w:rsidP="0009463A">
      <w:pPr>
        <w:pStyle w:val="ListParagraph"/>
        <w:numPr>
          <w:ilvl w:val="3"/>
          <w:numId w:val="3"/>
        </w:numPr>
        <w:rPr>
          <w:sz w:val="24"/>
          <w:szCs w:val="24"/>
          <w:u w:val="single"/>
        </w:rPr>
      </w:pPr>
      <w:r w:rsidRPr="0009463A">
        <w:rPr>
          <w:rFonts w:ascii="Times" w:hAnsi="Times" w:cs="Times"/>
          <w:sz w:val="24"/>
        </w:rPr>
        <w:t xml:space="preserve">Maybe add a tab for university NSSLHA initiatives listing the activities of each university’s local NSSLHA chapter </w:t>
      </w:r>
    </w:p>
    <w:p w:rsidR="0009463A" w:rsidRPr="0009463A" w:rsidRDefault="0009463A" w:rsidP="0009463A">
      <w:pPr>
        <w:pStyle w:val="ListParagraph"/>
        <w:numPr>
          <w:ilvl w:val="3"/>
          <w:numId w:val="3"/>
        </w:numPr>
        <w:rPr>
          <w:sz w:val="24"/>
          <w:szCs w:val="24"/>
          <w:u w:val="single"/>
        </w:rPr>
      </w:pPr>
      <w:r w:rsidRPr="0009463A">
        <w:rPr>
          <w:rFonts w:ascii="Times" w:hAnsi="Times" w:cs="Times"/>
          <w:sz w:val="24"/>
        </w:rPr>
        <w:t>Add Career Center when get Job Target up and running List FAQ’s (the ones we currently have on our site that are being revised about our profession in general and our areas of practice</w:t>
      </w:r>
      <w:r>
        <w:rPr>
          <w:rFonts w:ascii="Times" w:hAnsi="Times" w:cs="Times"/>
          <w:sz w:val="24"/>
        </w:rPr>
        <w:t>-A</w:t>
      </w:r>
      <w:r w:rsidRPr="0009463A">
        <w:rPr>
          <w:rFonts w:ascii="Times" w:hAnsi="Times" w:cs="Times"/>
          <w:sz w:val="24"/>
        </w:rPr>
        <w:t xml:space="preserve">dd this under “consumer resources” as well </w:t>
      </w:r>
    </w:p>
    <w:p w:rsidR="0009463A" w:rsidRPr="0009463A" w:rsidRDefault="0009463A" w:rsidP="0009463A">
      <w:pPr>
        <w:pStyle w:val="ListParagraph"/>
        <w:ind w:left="2880"/>
        <w:rPr>
          <w:sz w:val="24"/>
          <w:szCs w:val="24"/>
          <w:u w:val="single"/>
        </w:rPr>
      </w:pPr>
    </w:p>
    <w:p w:rsidR="001B7F73" w:rsidRPr="00D231E1" w:rsidRDefault="00D231E1" w:rsidP="001B7F73">
      <w:pPr>
        <w:pStyle w:val="ListParagraph"/>
        <w:numPr>
          <w:ilvl w:val="2"/>
          <w:numId w:val="3"/>
        </w:numPr>
        <w:rPr>
          <w:b/>
          <w:sz w:val="24"/>
          <w:szCs w:val="24"/>
          <w:u w:val="single"/>
        </w:rPr>
      </w:pPr>
      <w:r w:rsidRPr="00D231E1">
        <w:rPr>
          <w:rFonts w:ascii="Times" w:hAnsi="Times" w:cs="Times"/>
          <w:b/>
          <w:sz w:val="24"/>
          <w:u w:val="single"/>
        </w:rPr>
        <w:t>Consumers</w:t>
      </w:r>
    </w:p>
    <w:p w:rsidR="001B7F73" w:rsidRPr="001B7F73" w:rsidRDefault="001B7F73" w:rsidP="001B7F73">
      <w:pPr>
        <w:pStyle w:val="ListParagraph"/>
        <w:numPr>
          <w:ilvl w:val="0"/>
          <w:numId w:val="9"/>
        </w:numPr>
        <w:rPr>
          <w:b/>
          <w:sz w:val="24"/>
          <w:szCs w:val="24"/>
          <w:u w:val="single"/>
        </w:rPr>
      </w:pPr>
      <w:r w:rsidRPr="001B7F73">
        <w:rPr>
          <w:rFonts w:ascii="Times" w:hAnsi="Times" w:cs="Times"/>
          <w:sz w:val="24"/>
        </w:rPr>
        <w:t xml:space="preserve">We have good content now on NJSHA page, but it need to be more accessible. This tab should include links to the following which then lead to appropriate lists of content : </w:t>
      </w:r>
      <w:hyperlink r:id="rId9" w:history="1">
        <w:r w:rsidRPr="001B7F73">
          <w:rPr>
            <w:rStyle w:val="Hyperlink"/>
            <w:rFonts w:ascii="Times" w:hAnsi="Times" w:cs="Times"/>
            <w:sz w:val="24"/>
          </w:rPr>
          <w:t>https://www.njsha.org/resource/</w:t>
        </w:r>
      </w:hyperlink>
    </w:p>
    <w:p w:rsidR="001B7F73" w:rsidRPr="001D3717" w:rsidRDefault="001B7F73" w:rsidP="001B7F73">
      <w:pPr>
        <w:pStyle w:val="ListParagraph"/>
        <w:numPr>
          <w:ilvl w:val="3"/>
          <w:numId w:val="3"/>
        </w:numPr>
        <w:rPr>
          <w:rFonts w:asciiTheme="majorHAnsi" w:hAnsiTheme="majorHAnsi" w:cstheme="majorHAnsi"/>
          <w:b/>
          <w:sz w:val="24"/>
          <w:szCs w:val="24"/>
          <w:u w:val="single"/>
        </w:rPr>
      </w:pPr>
      <w:r w:rsidRPr="001D3717">
        <w:rPr>
          <w:rFonts w:asciiTheme="majorHAnsi" w:hAnsiTheme="majorHAnsi" w:cstheme="majorHAnsi"/>
          <w:sz w:val="24"/>
          <w:szCs w:val="24"/>
        </w:rPr>
        <w:t>About the Professions</w:t>
      </w:r>
      <w:r w:rsidRPr="001D3717">
        <w:rPr>
          <w:rFonts w:asciiTheme="majorHAnsi" w:hAnsiTheme="majorHAnsi" w:cstheme="majorHAnsi"/>
          <w:color w:val="6C7B9C"/>
          <w:sz w:val="24"/>
          <w:szCs w:val="24"/>
        </w:rPr>
        <w:t xml:space="preserve"> </w:t>
      </w:r>
    </w:p>
    <w:p w:rsidR="001B7F73" w:rsidRPr="001D3717" w:rsidRDefault="001B7F73" w:rsidP="001B7F73">
      <w:pPr>
        <w:pStyle w:val="ListParagraph"/>
        <w:numPr>
          <w:ilvl w:val="3"/>
          <w:numId w:val="3"/>
        </w:numPr>
        <w:rPr>
          <w:rFonts w:asciiTheme="majorHAnsi" w:hAnsiTheme="majorHAnsi" w:cstheme="majorHAnsi"/>
          <w:b/>
          <w:sz w:val="24"/>
          <w:szCs w:val="24"/>
          <w:u w:val="single"/>
        </w:rPr>
      </w:pPr>
      <w:r w:rsidRPr="001D3717">
        <w:rPr>
          <w:rFonts w:asciiTheme="majorHAnsi" w:hAnsiTheme="majorHAnsi" w:cstheme="majorHAnsi"/>
          <w:sz w:val="24"/>
          <w:szCs w:val="24"/>
        </w:rPr>
        <w:t>Audiologists</w:t>
      </w:r>
      <w:r w:rsidRPr="001D3717">
        <w:rPr>
          <w:rFonts w:asciiTheme="majorHAnsi" w:hAnsiTheme="majorHAnsi" w:cstheme="majorHAnsi"/>
          <w:color w:val="6C7B9C"/>
          <w:sz w:val="24"/>
          <w:szCs w:val="24"/>
        </w:rPr>
        <w:t xml:space="preserve"> </w:t>
      </w:r>
    </w:p>
    <w:p w:rsidR="001B7F73" w:rsidRPr="001D3717" w:rsidRDefault="001B7F73" w:rsidP="001B7F73">
      <w:pPr>
        <w:pStyle w:val="ListParagraph"/>
        <w:numPr>
          <w:ilvl w:val="3"/>
          <w:numId w:val="3"/>
        </w:numPr>
        <w:rPr>
          <w:rFonts w:asciiTheme="majorHAnsi" w:hAnsiTheme="majorHAnsi" w:cstheme="majorHAnsi"/>
          <w:b/>
          <w:sz w:val="24"/>
          <w:szCs w:val="24"/>
          <w:u w:val="single"/>
        </w:rPr>
      </w:pPr>
      <w:r w:rsidRPr="001D3717">
        <w:rPr>
          <w:rFonts w:asciiTheme="majorHAnsi" w:hAnsiTheme="majorHAnsi" w:cstheme="majorHAnsi"/>
          <w:sz w:val="24"/>
          <w:szCs w:val="24"/>
        </w:rPr>
        <w:t>Speech Language Pathologist</w:t>
      </w:r>
      <w:r w:rsidRPr="001D3717">
        <w:rPr>
          <w:rFonts w:asciiTheme="majorHAnsi" w:hAnsiTheme="majorHAnsi" w:cstheme="majorHAnsi"/>
          <w:color w:val="6C7B9C"/>
          <w:sz w:val="24"/>
          <w:szCs w:val="24"/>
        </w:rPr>
        <w:t xml:space="preserve"> </w:t>
      </w:r>
      <w:r w:rsidRPr="001D3717">
        <w:rPr>
          <w:rFonts w:asciiTheme="majorHAnsi" w:hAnsiTheme="majorHAnsi" w:cstheme="majorHAnsi"/>
          <w:sz w:val="24"/>
          <w:szCs w:val="24"/>
        </w:rPr>
        <w:t>Speech, Language &amp; Hearing Scientists</w:t>
      </w:r>
      <w:r w:rsidRPr="001D3717">
        <w:rPr>
          <w:rFonts w:asciiTheme="majorHAnsi" w:hAnsiTheme="majorHAnsi" w:cstheme="majorHAnsi"/>
          <w:color w:val="6C7B9C"/>
          <w:sz w:val="24"/>
          <w:szCs w:val="24"/>
        </w:rPr>
        <w:t xml:space="preserve"> </w:t>
      </w:r>
    </w:p>
    <w:p w:rsidR="001B7F73" w:rsidRPr="001D3717" w:rsidRDefault="001B7F73" w:rsidP="001B7F73">
      <w:pPr>
        <w:pStyle w:val="ListParagraph"/>
        <w:numPr>
          <w:ilvl w:val="3"/>
          <w:numId w:val="3"/>
        </w:numPr>
        <w:rPr>
          <w:rFonts w:asciiTheme="majorHAnsi" w:hAnsiTheme="majorHAnsi" w:cstheme="majorHAnsi"/>
          <w:b/>
          <w:sz w:val="24"/>
          <w:szCs w:val="24"/>
          <w:u w:val="single"/>
        </w:rPr>
      </w:pPr>
      <w:r w:rsidRPr="001D3717">
        <w:rPr>
          <w:rFonts w:asciiTheme="majorHAnsi" w:hAnsiTheme="majorHAnsi" w:cstheme="majorHAnsi"/>
          <w:sz w:val="24"/>
          <w:szCs w:val="24"/>
        </w:rPr>
        <w:t>Career Questions</w:t>
      </w:r>
      <w:r w:rsidRPr="001D3717">
        <w:rPr>
          <w:rFonts w:asciiTheme="majorHAnsi" w:hAnsiTheme="majorHAnsi" w:cstheme="majorHAnsi"/>
          <w:color w:val="6C7B9C"/>
          <w:sz w:val="24"/>
          <w:szCs w:val="24"/>
        </w:rPr>
        <w:t xml:space="preserve"> </w:t>
      </w:r>
    </w:p>
    <w:p w:rsidR="001B7F73" w:rsidRPr="001D3717" w:rsidRDefault="001B7F73" w:rsidP="001B7F73">
      <w:pPr>
        <w:pStyle w:val="ListParagraph"/>
        <w:numPr>
          <w:ilvl w:val="3"/>
          <w:numId w:val="3"/>
        </w:numPr>
        <w:rPr>
          <w:rFonts w:asciiTheme="majorHAnsi" w:hAnsiTheme="majorHAnsi" w:cstheme="majorHAnsi"/>
          <w:b/>
          <w:sz w:val="24"/>
          <w:szCs w:val="24"/>
          <w:u w:val="single"/>
        </w:rPr>
      </w:pPr>
      <w:r w:rsidRPr="001D3717">
        <w:rPr>
          <w:rFonts w:asciiTheme="majorHAnsi" w:hAnsiTheme="majorHAnsi" w:cstheme="majorHAnsi"/>
          <w:sz w:val="24"/>
          <w:szCs w:val="24"/>
        </w:rPr>
        <w:t>Studying to Become a Professional in New Jersey</w:t>
      </w:r>
      <w:r w:rsidRPr="001D3717">
        <w:rPr>
          <w:rFonts w:asciiTheme="majorHAnsi" w:hAnsiTheme="majorHAnsi" w:cstheme="majorHAnsi"/>
          <w:color w:val="6C7B9C"/>
          <w:sz w:val="24"/>
          <w:szCs w:val="24"/>
        </w:rPr>
        <w:t xml:space="preserve"> </w:t>
      </w:r>
    </w:p>
    <w:p w:rsidR="001B7F73" w:rsidRPr="001D3717" w:rsidRDefault="001B7F73" w:rsidP="001B7F73">
      <w:pPr>
        <w:pStyle w:val="ListParagraph"/>
        <w:numPr>
          <w:ilvl w:val="3"/>
          <w:numId w:val="3"/>
        </w:numPr>
        <w:rPr>
          <w:rFonts w:asciiTheme="majorHAnsi" w:hAnsiTheme="majorHAnsi" w:cstheme="majorHAnsi"/>
          <w:b/>
          <w:sz w:val="24"/>
          <w:szCs w:val="24"/>
          <w:u w:val="single"/>
        </w:rPr>
      </w:pPr>
      <w:r w:rsidRPr="001D3717">
        <w:rPr>
          <w:rFonts w:asciiTheme="majorHAnsi" w:hAnsiTheme="majorHAnsi" w:cstheme="majorHAnsi"/>
          <w:sz w:val="24"/>
          <w:szCs w:val="24"/>
        </w:rPr>
        <w:t>Aphasia</w:t>
      </w:r>
      <w:r w:rsidRPr="001D3717">
        <w:rPr>
          <w:rFonts w:asciiTheme="majorHAnsi" w:hAnsiTheme="majorHAnsi" w:cstheme="majorHAnsi"/>
          <w:color w:val="6C7B9C"/>
          <w:sz w:val="24"/>
          <w:szCs w:val="24"/>
        </w:rPr>
        <w:t xml:space="preserve"> </w:t>
      </w:r>
    </w:p>
    <w:p w:rsidR="001B7F73" w:rsidRPr="001D3717" w:rsidRDefault="001B7F73" w:rsidP="001B7F73">
      <w:pPr>
        <w:pStyle w:val="ListParagraph"/>
        <w:numPr>
          <w:ilvl w:val="3"/>
          <w:numId w:val="3"/>
        </w:numPr>
        <w:rPr>
          <w:rFonts w:asciiTheme="majorHAnsi" w:hAnsiTheme="majorHAnsi" w:cstheme="majorHAnsi"/>
          <w:b/>
          <w:sz w:val="24"/>
          <w:szCs w:val="24"/>
          <w:u w:val="single"/>
        </w:rPr>
      </w:pPr>
      <w:r w:rsidRPr="001D3717">
        <w:rPr>
          <w:rFonts w:asciiTheme="majorHAnsi" w:hAnsiTheme="majorHAnsi" w:cstheme="majorHAnsi"/>
          <w:sz w:val="24"/>
          <w:szCs w:val="24"/>
        </w:rPr>
        <w:lastRenderedPageBreak/>
        <w:t>Assistive Listening Devices</w:t>
      </w:r>
      <w:r w:rsidRPr="001D3717">
        <w:rPr>
          <w:rFonts w:asciiTheme="majorHAnsi" w:hAnsiTheme="majorHAnsi" w:cstheme="majorHAnsi"/>
          <w:color w:val="6C7B9C"/>
          <w:sz w:val="24"/>
          <w:szCs w:val="24"/>
        </w:rPr>
        <w:t xml:space="preserve"> </w:t>
      </w:r>
    </w:p>
    <w:p w:rsidR="001B7F73" w:rsidRPr="001D3717" w:rsidRDefault="001B7F73" w:rsidP="001B7F73">
      <w:pPr>
        <w:pStyle w:val="ListParagraph"/>
        <w:numPr>
          <w:ilvl w:val="3"/>
          <w:numId w:val="3"/>
        </w:numPr>
        <w:rPr>
          <w:rFonts w:asciiTheme="majorHAnsi" w:hAnsiTheme="majorHAnsi" w:cstheme="majorHAnsi"/>
          <w:b/>
          <w:sz w:val="24"/>
          <w:szCs w:val="24"/>
          <w:u w:val="single"/>
        </w:rPr>
      </w:pPr>
      <w:r w:rsidRPr="001D3717">
        <w:rPr>
          <w:rFonts w:asciiTheme="majorHAnsi" w:hAnsiTheme="majorHAnsi" w:cstheme="majorHAnsi"/>
          <w:sz w:val="24"/>
          <w:szCs w:val="24"/>
        </w:rPr>
        <w:t xml:space="preserve">Augmentative and Alternative Communication </w:t>
      </w:r>
    </w:p>
    <w:p w:rsidR="001B7F73" w:rsidRPr="001D3717" w:rsidRDefault="001B7F73" w:rsidP="001B7F73">
      <w:pPr>
        <w:pStyle w:val="ListParagraph"/>
        <w:numPr>
          <w:ilvl w:val="3"/>
          <w:numId w:val="3"/>
        </w:numPr>
        <w:rPr>
          <w:rFonts w:asciiTheme="majorHAnsi" w:hAnsiTheme="majorHAnsi" w:cstheme="majorHAnsi"/>
          <w:b/>
          <w:sz w:val="24"/>
          <w:szCs w:val="24"/>
          <w:u w:val="single"/>
        </w:rPr>
      </w:pPr>
      <w:r w:rsidRPr="001D3717">
        <w:rPr>
          <w:rFonts w:asciiTheme="majorHAnsi" w:hAnsiTheme="majorHAnsi" w:cstheme="majorHAnsi"/>
          <w:sz w:val="24"/>
          <w:szCs w:val="24"/>
        </w:rPr>
        <w:t xml:space="preserve">Finding a Certified Audiologist or Self-help Group </w:t>
      </w:r>
    </w:p>
    <w:p w:rsidR="001B7F73" w:rsidRPr="001D3717" w:rsidRDefault="001B7F73" w:rsidP="001B7F73">
      <w:pPr>
        <w:pStyle w:val="ListParagraph"/>
        <w:numPr>
          <w:ilvl w:val="3"/>
          <w:numId w:val="3"/>
        </w:numPr>
        <w:rPr>
          <w:rFonts w:asciiTheme="majorHAnsi" w:hAnsiTheme="majorHAnsi" w:cstheme="majorHAnsi"/>
          <w:b/>
          <w:sz w:val="24"/>
          <w:szCs w:val="24"/>
          <w:u w:val="single"/>
        </w:rPr>
      </w:pPr>
      <w:r w:rsidRPr="001D3717">
        <w:rPr>
          <w:rFonts w:asciiTheme="majorHAnsi" w:hAnsiTheme="majorHAnsi" w:cstheme="majorHAnsi"/>
          <w:sz w:val="24"/>
          <w:szCs w:val="24"/>
        </w:rPr>
        <w:t>Noise and Hearing Loss</w:t>
      </w:r>
      <w:r w:rsidRPr="001D3717">
        <w:rPr>
          <w:rFonts w:asciiTheme="majorHAnsi" w:hAnsiTheme="majorHAnsi" w:cstheme="majorHAnsi"/>
          <w:color w:val="6C7B9C"/>
          <w:sz w:val="24"/>
          <w:szCs w:val="24"/>
        </w:rPr>
        <w:t xml:space="preserve"> </w:t>
      </w:r>
    </w:p>
    <w:p w:rsidR="001B7F73" w:rsidRPr="001D3717" w:rsidRDefault="001B7F73" w:rsidP="001B7F73">
      <w:pPr>
        <w:pStyle w:val="ListParagraph"/>
        <w:numPr>
          <w:ilvl w:val="3"/>
          <w:numId w:val="3"/>
        </w:numPr>
        <w:rPr>
          <w:rFonts w:asciiTheme="majorHAnsi" w:hAnsiTheme="majorHAnsi" w:cstheme="majorHAnsi"/>
          <w:b/>
          <w:sz w:val="24"/>
          <w:szCs w:val="24"/>
          <w:u w:val="single"/>
        </w:rPr>
      </w:pPr>
      <w:r w:rsidRPr="001D3717">
        <w:rPr>
          <w:rFonts w:asciiTheme="majorHAnsi" w:hAnsiTheme="majorHAnsi" w:cstheme="majorHAnsi"/>
          <w:sz w:val="24"/>
          <w:szCs w:val="24"/>
        </w:rPr>
        <w:t>Tinnitus (Head Noise)</w:t>
      </w:r>
    </w:p>
    <w:p w:rsidR="001B7F73" w:rsidRPr="001D3717" w:rsidRDefault="001B7F73" w:rsidP="001B7F73">
      <w:pPr>
        <w:pStyle w:val="ListParagraph"/>
        <w:numPr>
          <w:ilvl w:val="3"/>
          <w:numId w:val="3"/>
        </w:numPr>
        <w:rPr>
          <w:rFonts w:asciiTheme="majorHAnsi" w:hAnsiTheme="majorHAnsi" w:cstheme="majorHAnsi"/>
          <w:b/>
          <w:sz w:val="24"/>
          <w:szCs w:val="24"/>
          <w:u w:val="single"/>
        </w:rPr>
      </w:pPr>
      <w:r w:rsidRPr="001D3717">
        <w:rPr>
          <w:rFonts w:asciiTheme="majorHAnsi" w:hAnsiTheme="majorHAnsi" w:cstheme="majorHAnsi"/>
          <w:sz w:val="24"/>
          <w:szCs w:val="24"/>
        </w:rPr>
        <w:t>Otitis Media</w:t>
      </w:r>
      <w:r w:rsidRPr="001D3717">
        <w:rPr>
          <w:rFonts w:asciiTheme="majorHAnsi" w:hAnsiTheme="majorHAnsi" w:cstheme="majorHAnsi"/>
          <w:color w:val="6C7B9C"/>
          <w:sz w:val="24"/>
          <w:szCs w:val="24"/>
        </w:rPr>
        <w:t xml:space="preserve"> </w:t>
      </w:r>
    </w:p>
    <w:p w:rsidR="001B7F73" w:rsidRPr="001D3717" w:rsidRDefault="001B7F73" w:rsidP="001B7F73">
      <w:pPr>
        <w:pStyle w:val="ListParagraph"/>
        <w:numPr>
          <w:ilvl w:val="3"/>
          <w:numId w:val="3"/>
        </w:numPr>
        <w:rPr>
          <w:rFonts w:asciiTheme="majorHAnsi" w:hAnsiTheme="majorHAnsi" w:cstheme="majorHAnsi"/>
          <w:b/>
          <w:sz w:val="24"/>
          <w:szCs w:val="24"/>
          <w:u w:val="single"/>
        </w:rPr>
      </w:pPr>
      <w:r w:rsidRPr="001D3717">
        <w:rPr>
          <w:rFonts w:asciiTheme="majorHAnsi" w:hAnsiTheme="majorHAnsi" w:cstheme="majorHAnsi"/>
          <w:sz w:val="24"/>
          <w:szCs w:val="24"/>
        </w:rPr>
        <w:t>Voice Problems</w:t>
      </w:r>
      <w:r w:rsidRPr="001D3717">
        <w:rPr>
          <w:rFonts w:asciiTheme="majorHAnsi" w:hAnsiTheme="majorHAnsi" w:cstheme="majorHAnsi"/>
          <w:color w:val="6C7B9C"/>
          <w:sz w:val="24"/>
          <w:szCs w:val="24"/>
        </w:rPr>
        <w:t xml:space="preserve"> </w:t>
      </w:r>
    </w:p>
    <w:p w:rsidR="001B7F73" w:rsidRPr="001D3717" w:rsidRDefault="001B7F73" w:rsidP="001B7F73">
      <w:pPr>
        <w:pStyle w:val="ListParagraph"/>
        <w:numPr>
          <w:ilvl w:val="3"/>
          <w:numId w:val="3"/>
        </w:numPr>
        <w:rPr>
          <w:rFonts w:asciiTheme="majorHAnsi" w:hAnsiTheme="majorHAnsi" w:cstheme="majorHAnsi"/>
          <w:b/>
          <w:sz w:val="24"/>
          <w:szCs w:val="24"/>
          <w:u w:val="single"/>
        </w:rPr>
      </w:pPr>
      <w:r w:rsidRPr="001D3717">
        <w:rPr>
          <w:rFonts w:asciiTheme="majorHAnsi" w:hAnsiTheme="majorHAnsi" w:cstheme="majorHAnsi"/>
          <w:sz w:val="24"/>
          <w:szCs w:val="24"/>
        </w:rPr>
        <w:t>Stuttering</w:t>
      </w:r>
      <w:r w:rsidRPr="001D3717">
        <w:rPr>
          <w:rFonts w:asciiTheme="majorHAnsi" w:hAnsiTheme="majorHAnsi" w:cstheme="majorHAnsi"/>
          <w:color w:val="6C7B9C"/>
          <w:sz w:val="24"/>
          <w:szCs w:val="24"/>
        </w:rPr>
        <w:t xml:space="preserve"> </w:t>
      </w:r>
    </w:p>
    <w:p w:rsidR="001B7F73" w:rsidRPr="001D3717" w:rsidRDefault="001B7F73" w:rsidP="001B7F73">
      <w:pPr>
        <w:pStyle w:val="ListParagraph"/>
        <w:numPr>
          <w:ilvl w:val="3"/>
          <w:numId w:val="3"/>
        </w:numPr>
        <w:rPr>
          <w:rFonts w:asciiTheme="majorHAnsi" w:hAnsiTheme="majorHAnsi" w:cstheme="majorHAnsi"/>
          <w:b/>
          <w:sz w:val="24"/>
          <w:szCs w:val="24"/>
          <w:u w:val="single"/>
        </w:rPr>
      </w:pPr>
      <w:r w:rsidRPr="001D3717">
        <w:rPr>
          <w:rFonts w:asciiTheme="majorHAnsi" w:hAnsiTheme="majorHAnsi" w:cstheme="majorHAnsi"/>
          <w:sz w:val="24"/>
          <w:szCs w:val="24"/>
        </w:rPr>
        <w:t>Articulation</w:t>
      </w:r>
      <w:r w:rsidRPr="001D3717">
        <w:rPr>
          <w:rFonts w:asciiTheme="majorHAnsi" w:hAnsiTheme="majorHAnsi" w:cstheme="majorHAnsi"/>
          <w:color w:val="6C7B9C"/>
          <w:sz w:val="24"/>
          <w:szCs w:val="24"/>
        </w:rPr>
        <w:t xml:space="preserve"> </w:t>
      </w:r>
    </w:p>
    <w:p w:rsidR="001B7F73" w:rsidRPr="001D3717" w:rsidRDefault="001B7F73" w:rsidP="001B7F73">
      <w:pPr>
        <w:pStyle w:val="ListParagraph"/>
        <w:numPr>
          <w:ilvl w:val="3"/>
          <w:numId w:val="3"/>
        </w:numPr>
        <w:rPr>
          <w:rFonts w:asciiTheme="majorHAnsi" w:hAnsiTheme="majorHAnsi" w:cstheme="majorHAnsi"/>
          <w:b/>
          <w:sz w:val="24"/>
          <w:szCs w:val="24"/>
          <w:u w:val="single"/>
        </w:rPr>
      </w:pPr>
      <w:r w:rsidRPr="001D3717">
        <w:rPr>
          <w:rFonts w:asciiTheme="majorHAnsi" w:hAnsiTheme="majorHAnsi" w:cstheme="majorHAnsi"/>
          <w:sz w:val="24"/>
          <w:szCs w:val="24"/>
        </w:rPr>
        <w:t>Child Language</w:t>
      </w:r>
      <w:r w:rsidRPr="001D3717">
        <w:rPr>
          <w:rFonts w:asciiTheme="majorHAnsi" w:hAnsiTheme="majorHAnsi" w:cstheme="majorHAnsi"/>
          <w:color w:val="6C7B9C"/>
          <w:sz w:val="24"/>
          <w:szCs w:val="24"/>
        </w:rPr>
        <w:t xml:space="preserve"> </w:t>
      </w:r>
    </w:p>
    <w:p w:rsidR="001B7F73" w:rsidRPr="001D3717" w:rsidRDefault="001B7F73" w:rsidP="001B7F73">
      <w:pPr>
        <w:pStyle w:val="ListParagraph"/>
        <w:numPr>
          <w:ilvl w:val="3"/>
          <w:numId w:val="3"/>
        </w:numPr>
        <w:rPr>
          <w:rFonts w:asciiTheme="majorHAnsi" w:hAnsiTheme="majorHAnsi" w:cstheme="majorHAnsi"/>
          <w:b/>
          <w:sz w:val="24"/>
          <w:szCs w:val="24"/>
          <w:u w:val="single"/>
        </w:rPr>
      </w:pPr>
      <w:r w:rsidRPr="001D3717">
        <w:rPr>
          <w:rFonts w:asciiTheme="majorHAnsi" w:hAnsiTheme="majorHAnsi" w:cstheme="majorHAnsi"/>
          <w:color w:val="FF0000"/>
          <w:sz w:val="24"/>
          <w:szCs w:val="24"/>
        </w:rPr>
        <w:t>Licensing  DELETE from this area</w:t>
      </w:r>
    </w:p>
    <w:p w:rsidR="001B7F73" w:rsidRPr="001D3717" w:rsidRDefault="001B7F73" w:rsidP="001B7F73">
      <w:pPr>
        <w:pStyle w:val="ListParagraph"/>
        <w:numPr>
          <w:ilvl w:val="3"/>
          <w:numId w:val="3"/>
        </w:numPr>
        <w:rPr>
          <w:rFonts w:asciiTheme="majorHAnsi" w:hAnsiTheme="majorHAnsi" w:cstheme="majorHAnsi"/>
          <w:b/>
          <w:sz w:val="24"/>
          <w:szCs w:val="24"/>
          <w:u w:val="single"/>
        </w:rPr>
      </w:pPr>
      <w:r w:rsidRPr="001D3717">
        <w:rPr>
          <w:rFonts w:asciiTheme="majorHAnsi" w:hAnsiTheme="majorHAnsi" w:cstheme="majorHAnsi"/>
          <w:sz w:val="24"/>
          <w:szCs w:val="24"/>
        </w:rPr>
        <w:t>Protecting Speech, Language and Hearing</w:t>
      </w:r>
      <w:r w:rsidRPr="001D3717">
        <w:rPr>
          <w:rFonts w:asciiTheme="majorHAnsi" w:hAnsiTheme="majorHAnsi" w:cstheme="majorHAnsi"/>
          <w:color w:val="6C7B9C"/>
          <w:sz w:val="24"/>
          <w:szCs w:val="24"/>
        </w:rPr>
        <w:t xml:space="preserve"> </w:t>
      </w:r>
    </w:p>
    <w:p w:rsidR="001B7F73" w:rsidRDefault="001B7F73" w:rsidP="001B7F73">
      <w:pPr>
        <w:pStyle w:val="ListParagraph"/>
        <w:ind w:left="1080"/>
        <w:rPr>
          <w:rFonts w:ascii="Times" w:hAnsi="Times" w:cs="Times"/>
          <w:sz w:val="24"/>
        </w:rPr>
      </w:pPr>
      <w:r w:rsidRPr="001B7F73">
        <w:rPr>
          <w:rFonts w:ascii="Times" w:hAnsi="Times" w:cs="Times"/>
          <w:sz w:val="24"/>
        </w:rPr>
        <w:t xml:space="preserve">https://www.njsha.org/resource/consumer.html </w:t>
      </w:r>
    </w:p>
    <w:p w:rsidR="001B7F73" w:rsidRPr="00D231E1" w:rsidRDefault="00D231E1" w:rsidP="00D231E1">
      <w:pPr>
        <w:ind w:left="1080"/>
        <w:rPr>
          <w:rFonts w:asciiTheme="majorHAnsi" w:hAnsiTheme="majorHAnsi" w:cstheme="majorHAnsi"/>
          <w:sz w:val="24"/>
          <w:szCs w:val="24"/>
        </w:rPr>
      </w:pPr>
      <w:r>
        <w:rPr>
          <w:rFonts w:asciiTheme="majorHAnsi" w:hAnsiTheme="majorHAnsi" w:cstheme="majorHAnsi"/>
          <w:b/>
          <w:sz w:val="24"/>
          <w:szCs w:val="24"/>
        </w:rPr>
        <w:t>**</w:t>
      </w:r>
      <w:r w:rsidR="001B7F73" w:rsidRPr="00D231E1">
        <w:rPr>
          <w:rFonts w:asciiTheme="majorHAnsi" w:hAnsiTheme="majorHAnsi" w:cstheme="majorHAnsi"/>
          <w:b/>
          <w:sz w:val="24"/>
          <w:szCs w:val="24"/>
          <w:u w:val="single"/>
        </w:rPr>
        <w:t>Sub</w:t>
      </w:r>
      <w:r w:rsidRPr="00D231E1">
        <w:rPr>
          <w:rFonts w:asciiTheme="majorHAnsi" w:hAnsiTheme="majorHAnsi" w:cstheme="majorHAnsi"/>
          <w:b/>
          <w:sz w:val="24"/>
          <w:szCs w:val="24"/>
          <w:u w:val="single"/>
        </w:rPr>
        <w:t>-</w:t>
      </w:r>
      <w:r w:rsidR="001B7F73" w:rsidRPr="00D231E1">
        <w:rPr>
          <w:rFonts w:asciiTheme="majorHAnsi" w:hAnsiTheme="majorHAnsi" w:cstheme="majorHAnsi"/>
          <w:b/>
          <w:sz w:val="24"/>
          <w:szCs w:val="24"/>
          <w:u w:val="single"/>
        </w:rPr>
        <w:t>tab: For Parents, Caregivers, and healthcare providers</w:t>
      </w:r>
      <w:r w:rsidRPr="00D231E1">
        <w:rPr>
          <w:rFonts w:asciiTheme="majorHAnsi" w:hAnsiTheme="majorHAnsi" w:cstheme="majorHAnsi"/>
          <w:b/>
          <w:sz w:val="24"/>
          <w:szCs w:val="24"/>
          <w:u w:val="single"/>
        </w:rPr>
        <w:t xml:space="preserve"> with links to Healthcare and Helpful Documents</w:t>
      </w:r>
      <w:r w:rsidR="001B7F73" w:rsidRPr="00D231E1">
        <w:rPr>
          <w:rFonts w:asciiTheme="majorHAnsi" w:hAnsiTheme="majorHAnsi" w:cstheme="majorHAnsi"/>
          <w:sz w:val="24"/>
          <w:szCs w:val="24"/>
        </w:rPr>
        <w:br/>
      </w:r>
      <w:r w:rsidR="001B7F73">
        <w:rPr>
          <w:rFonts w:ascii="Lucida Grande" w:hAnsi="Lucida Grande" w:cs="Lucida Grande"/>
          <w:color w:val="6C7B9C"/>
          <w:sz w:val="17"/>
        </w:rPr>
        <w:br/>
      </w:r>
      <w:r w:rsidR="001B7F73" w:rsidRPr="00D231E1">
        <w:rPr>
          <w:rFonts w:asciiTheme="majorHAnsi" w:hAnsiTheme="majorHAnsi" w:cstheme="majorHAnsi"/>
          <w:sz w:val="24"/>
          <w:szCs w:val="24"/>
        </w:rPr>
        <w:t xml:space="preserve">The New Jersey Speech-Language-Hearing Association recommends that parents, caregivers and healthcare providers will use this Resource Center to obtain useful information about speech, language and hearing disorders. </w:t>
      </w:r>
      <w:r w:rsidR="001B7F73" w:rsidRPr="00D231E1">
        <w:rPr>
          <w:rFonts w:asciiTheme="majorHAnsi" w:hAnsiTheme="majorHAnsi" w:cstheme="majorHAnsi"/>
          <w:sz w:val="24"/>
          <w:szCs w:val="24"/>
        </w:rPr>
        <w:br/>
      </w:r>
      <w:r w:rsidR="001B7F73" w:rsidRPr="00D231E1">
        <w:rPr>
          <w:rFonts w:asciiTheme="majorHAnsi" w:hAnsiTheme="majorHAnsi" w:cstheme="majorHAnsi"/>
          <w:sz w:val="24"/>
          <w:szCs w:val="24"/>
        </w:rPr>
        <w:br/>
      </w:r>
      <w:r w:rsidR="001B7F73" w:rsidRPr="00D231E1">
        <w:rPr>
          <w:rFonts w:asciiTheme="majorHAnsi" w:hAnsiTheme="majorHAnsi" w:cstheme="majorHAnsi"/>
          <w:sz w:val="24"/>
          <w:szCs w:val="24"/>
        </w:rPr>
        <w:br/>
      </w:r>
      <w:r w:rsidRPr="00D231E1">
        <w:rPr>
          <w:rFonts w:asciiTheme="majorHAnsi" w:hAnsiTheme="majorHAnsi" w:cstheme="majorHAnsi"/>
          <w:b/>
          <w:sz w:val="24"/>
          <w:szCs w:val="24"/>
        </w:rPr>
        <w:t xml:space="preserve">a) </w:t>
      </w:r>
      <w:r w:rsidR="001B7F73" w:rsidRPr="00D231E1">
        <w:rPr>
          <w:rFonts w:asciiTheme="majorHAnsi" w:hAnsiTheme="majorHAnsi" w:cstheme="majorHAnsi"/>
          <w:b/>
          <w:sz w:val="24"/>
          <w:szCs w:val="24"/>
          <w:u w:val="single"/>
        </w:rPr>
        <w:t>Healthcare Documents</w:t>
      </w:r>
      <w:r w:rsidR="001B7F73" w:rsidRPr="00D231E1">
        <w:rPr>
          <w:rFonts w:asciiTheme="majorHAnsi" w:hAnsiTheme="majorHAnsi" w:cstheme="majorHAnsi"/>
          <w:sz w:val="24"/>
          <w:szCs w:val="24"/>
        </w:rPr>
        <w:br/>
        <w:t>Insurance Advocacy-Handling Claims and Denials</w:t>
      </w:r>
      <w:r w:rsidR="001B7F73" w:rsidRPr="00D231E1">
        <w:rPr>
          <w:rFonts w:asciiTheme="majorHAnsi" w:hAnsiTheme="majorHAnsi" w:cstheme="majorHAnsi"/>
          <w:sz w:val="24"/>
          <w:szCs w:val="24"/>
        </w:rPr>
        <w:br/>
        <w:t>New Law to Provide Speech Therapy and Other Services in NJ</w:t>
      </w:r>
      <w:r w:rsidR="001B7F73" w:rsidRPr="00D231E1">
        <w:rPr>
          <w:rFonts w:asciiTheme="majorHAnsi" w:hAnsiTheme="majorHAnsi" w:cstheme="majorHAnsi"/>
          <w:sz w:val="24"/>
          <w:szCs w:val="24"/>
        </w:rPr>
        <w:br/>
      </w:r>
      <w:r w:rsidR="001B7F73" w:rsidRPr="00D231E1">
        <w:rPr>
          <w:rFonts w:asciiTheme="majorHAnsi" w:hAnsiTheme="majorHAnsi" w:cstheme="majorHAnsi"/>
          <w:sz w:val="24"/>
          <w:szCs w:val="24"/>
        </w:rPr>
        <w:br/>
      </w:r>
      <w:r w:rsidRPr="00D231E1">
        <w:rPr>
          <w:rFonts w:asciiTheme="majorHAnsi" w:hAnsiTheme="majorHAnsi" w:cstheme="majorHAnsi"/>
          <w:b/>
          <w:sz w:val="24"/>
          <w:szCs w:val="24"/>
        </w:rPr>
        <w:t xml:space="preserve">b) </w:t>
      </w:r>
      <w:r w:rsidR="001B7F73" w:rsidRPr="00D231E1">
        <w:rPr>
          <w:rFonts w:asciiTheme="majorHAnsi" w:hAnsiTheme="majorHAnsi" w:cstheme="majorHAnsi"/>
          <w:b/>
          <w:sz w:val="24"/>
          <w:szCs w:val="24"/>
          <w:u w:val="single"/>
        </w:rPr>
        <w:t>Helpful Documents</w:t>
      </w:r>
      <w:r w:rsidR="001B7F73" w:rsidRPr="00D231E1">
        <w:rPr>
          <w:rFonts w:asciiTheme="majorHAnsi" w:hAnsiTheme="majorHAnsi" w:cstheme="majorHAnsi"/>
          <w:sz w:val="24"/>
          <w:szCs w:val="24"/>
          <w:u w:val="single"/>
        </w:rPr>
        <w:br/>
      </w:r>
      <w:r w:rsidR="001B7F73" w:rsidRPr="00D231E1">
        <w:rPr>
          <w:rFonts w:asciiTheme="majorHAnsi" w:hAnsiTheme="majorHAnsi" w:cstheme="majorHAnsi"/>
          <w:sz w:val="24"/>
          <w:szCs w:val="24"/>
        </w:rPr>
        <w:t>Better Speech and Hearing Month Door Hangers</w:t>
      </w:r>
      <w:r w:rsidR="001B7F73" w:rsidRPr="00D231E1">
        <w:rPr>
          <w:rFonts w:asciiTheme="majorHAnsi" w:hAnsiTheme="majorHAnsi" w:cstheme="majorHAnsi"/>
          <w:sz w:val="24"/>
          <w:szCs w:val="24"/>
        </w:rPr>
        <w:br/>
        <w:t>Better Speech and Hearing Month Bookmarks</w:t>
      </w:r>
      <w:r w:rsidR="001B7F73" w:rsidRPr="00D231E1">
        <w:rPr>
          <w:rFonts w:asciiTheme="majorHAnsi" w:hAnsiTheme="majorHAnsi" w:cstheme="majorHAnsi"/>
          <w:sz w:val="24"/>
          <w:szCs w:val="24"/>
        </w:rPr>
        <w:br/>
        <w:t>How Speech-Language Specialists Help Children Improve Literacy</w:t>
      </w:r>
      <w:r w:rsidR="001B7F73" w:rsidRPr="00D231E1">
        <w:rPr>
          <w:rFonts w:asciiTheme="majorHAnsi" w:hAnsiTheme="majorHAnsi" w:cstheme="majorHAnsi"/>
          <w:sz w:val="24"/>
          <w:szCs w:val="24"/>
        </w:rPr>
        <w:br/>
        <w:t>How Audiologists Help Children Communicate Better</w:t>
      </w:r>
      <w:r w:rsidR="001B7F73" w:rsidRPr="00D231E1">
        <w:rPr>
          <w:rFonts w:asciiTheme="majorHAnsi" w:hAnsiTheme="majorHAnsi" w:cstheme="majorHAnsi"/>
          <w:sz w:val="24"/>
          <w:szCs w:val="24"/>
        </w:rPr>
        <w:br/>
        <w:t>How Speech-Language Specialists Help Children Communicate Better &amp; Succeed in School</w:t>
      </w:r>
      <w:r w:rsidR="001B7F73" w:rsidRPr="00D231E1">
        <w:rPr>
          <w:rFonts w:asciiTheme="majorHAnsi" w:hAnsiTheme="majorHAnsi" w:cstheme="majorHAnsi"/>
          <w:sz w:val="24"/>
          <w:szCs w:val="24"/>
        </w:rPr>
        <w:br/>
        <w:t>Protecting Speech, Language &amp; Hearing</w:t>
      </w:r>
      <w:r w:rsidR="001B7F73" w:rsidRPr="00D231E1">
        <w:rPr>
          <w:rFonts w:asciiTheme="majorHAnsi" w:hAnsiTheme="majorHAnsi" w:cstheme="majorHAnsi"/>
          <w:sz w:val="24"/>
          <w:szCs w:val="24"/>
        </w:rPr>
        <w:br/>
        <w:t>Advances in Speech</w:t>
      </w:r>
      <w:r w:rsidR="001B7F73" w:rsidRPr="00D231E1">
        <w:rPr>
          <w:rFonts w:asciiTheme="majorHAnsi" w:hAnsiTheme="majorHAnsi" w:cstheme="majorHAnsi"/>
          <w:sz w:val="24"/>
          <w:szCs w:val="24"/>
        </w:rPr>
        <w:br/>
        <w:t>Advances in Hearing</w:t>
      </w:r>
      <w:r w:rsidR="001B7F73" w:rsidRPr="00D231E1">
        <w:rPr>
          <w:rFonts w:asciiTheme="majorHAnsi" w:hAnsiTheme="majorHAnsi" w:cstheme="majorHAnsi"/>
          <w:sz w:val="24"/>
          <w:szCs w:val="24"/>
        </w:rPr>
        <w:br/>
      </w:r>
      <w:r w:rsidR="001B7F73" w:rsidRPr="00D231E1">
        <w:rPr>
          <w:rFonts w:asciiTheme="majorHAnsi" w:hAnsiTheme="majorHAnsi" w:cstheme="majorHAnsi"/>
          <w:sz w:val="24"/>
          <w:szCs w:val="24"/>
        </w:rPr>
        <w:br/>
        <w:t>https://www.njsha.org/resource/media.html</w:t>
      </w:r>
      <w:r w:rsidR="001B7F73" w:rsidRPr="00D231E1">
        <w:rPr>
          <w:rFonts w:asciiTheme="majorHAnsi" w:hAnsiTheme="majorHAnsi" w:cstheme="majorHAnsi"/>
          <w:sz w:val="24"/>
          <w:szCs w:val="24"/>
        </w:rPr>
        <w:tab/>
        <w:t xml:space="preserve"> </w:t>
      </w:r>
      <w:r w:rsidRPr="00D231E1">
        <w:rPr>
          <w:rFonts w:asciiTheme="majorHAnsi" w:hAnsiTheme="majorHAnsi" w:cstheme="majorHAnsi"/>
          <w:sz w:val="24"/>
          <w:szCs w:val="24"/>
        </w:rPr>
        <w:t>(update content a little)</w:t>
      </w:r>
    </w:p>
    <w:p w:rsidR="001B7F73" w:rsidRPr="00D231E1" w:rsidRDefault="00D231E1" w:rsidP="00D231E1">
      <w:pPr>
        <w:spacing w:before="100" w:after="100"/>
        <w:ind w:left="720" w:firstLine="360"/>
        <w:rPr>
          <w:rFonts w:asciiTheme="majorHAnsi" w:hAnsiTheme="majorHAnsi" w:cstheme="majorHAnsi"/>
          <w:sz w:val="24"/>
          <w:szCs w:val="24"/>
        </w:rPr>
      </w:pPr>
      <w:r w:rsidRPr="00D231E1">
        <w:rPr>
          <w:rFonts w:asciiTheme="majorHAnsi" w:hAnsiTheme="majorHAnsi" w:cstheme="majorHAnsi"/>
          <w:sz w:val="24"/>
          <w:szCs w:val="24"/>
        </w:rPr>
        <w:t>Delete NJSHA Code of Ethics</w:t>
      </w:r>
      <w:r w:rsidRPr="00D231E1">
        <w:rPr>
          <w:rFonts w:asciiTheme="majorHAnsi" w:hAnsiTheme="majorHAnsi" w:cstheme="majorHAnsi"/>
          <w:sz w:val="24"/>
          <w:szCs w:val="24"/>
        </w:rPr>
        <w:br/>
      </w:r>
    </w:p>
    <w:p w:rsidR="00786B04" w:rsidRDefault="00786B04" w:rsidP="00D231E1">
      <w:pPr>
        <w:ind w:left="360" w:firstLine="720"/>
        <w:rPr>
          <w:rFonts w:asciiTheme="majorHAnsi" w:hAnsiTheme="majorHAnsi" w:cstheme="majorHAnsi"/>
          <w:b/>
          <w:sz w:val="24"/>
          <w:szCs w:val="24"/>
        </w:rPr>
      </w:pPr>
    </w:p>
    <w:p w:rsidR="001B7F73" w:rsidRPr="00D231E1" w:rsidRDefault="00D231E1" w:rsidP="00D231E1">
      <w:pPr>
        <w:ind w:left="360" w:firstLine="720"/>
        <w:rPr>
          <w:rFonts w:asciiTheme="majorHAnsi" w:hAnsiTheme="majorHAnsi" w:cstheme="majorHAnsi"/>
          <w:sz w:val="24"/>
          <w:szCs w:val="24"/>
        </w:rPr>
      </w:pPr>
      <w:r>
        <w:rPr>
          <w:rFonts w:asciiTheme="majorHAnsi" w:hAnsiTheme="majorHAnsi" w:cstheme="majorHAnsi"/>
          <w:b/>
          <w:sz w:val="24"/>
          <w:szCs w:val="24"/>
        </w:rPr>
        <w:lastRenderedPageBreak/>
        <w:t>***</w:t>
      </w:r>
      <w:r w:rsidRPr="00D231E1">
        <w:rPr>
          <w:rFonts w:asciiTheme="majorHAnsi" w:hAnsiTheme="majorHAnsi" w:cstheme="majorHAnsi"/>
          <w:b/>
          <w:sz w:val="24"/>
          <w:szCs w:val="24"/>
          <w:u w:val="single"/>
        </w:rPr>
        <w:t>Sub tab</w:t>
      </w:r>
      <w:r w:rsidRPr="00D231E1">
        <w:rPr>
          <w:rFonts w:asciiTheme="majorHAnsi" w:hAnsiTheme="majorHAnsi" w:cstheme="majorHAnsi"/>
          <w:sz w:val="24"/>
          <w:szCs w:val="24"/>
          <w:u w:val="single"/>
        </w:rPr>
        <w:t xml:space="preserve">: </w:t>
      </w:r>
      <w:r w:rsidR="001B7F73" w:rsidRPr="00D231E1">
        <w:rPr>
          <w:rFonts w:asciiTheme="majorHAnsi" w:hAnsiTheme="majorHAnsi" w:cstheme="majorHAnsi"/>
          <w:b/>
          <w:sz w:val="24"/>
          <w:szCs w:val="24"/>
          <w:u w:val="single"/>
        </w:rPr>
        <w:t>Public Service Announcements</w:t>
      </w:r>
      <w:r w:rsidR="001B7F73" w:rsidRPr="00D231E1">
        <w:rPr>
          <w:rFonts w:asciiTheme="majorHAnsi" w:hAnsiTheme="majorHAnsi" w:cstheme="majorHAnsi"/>
          <w:b/>
          <w:sz w:val="24"/>
          <w:szCs w:val="24"/>
        </w:rPr>
        <w:t xml:space="preserve"> (this came from:</w:t>
      </w:r>
    </w:p>
    <w:p w:rsidR="001B7F73" w:rsidRPr="00D231E1" w:rsidRDefault="001B7F73" w:rsidP="001B7F73">
      <w:pPr>
        <w:ind w:left="1440"/>
        <w:rPr>
          <w:rFonts w:asciiTheme="majorHAnsi" w:hAnsiTheme="majorHAnsi" w:cstheme="majorHAnsi"/>
          <w:sz w:val="24"/>
          <w:szCs w:val="24"/>
        </w:rPr>
      </w:pPr>
      <w:r w:rsidRPr="00D231E1">
        <w:rPr>
          <w:rFonts w:asciiTheme="majorHAnsi" w:hAnsiTheme="majorHAnsi" w:cstheme="majorHAnsi"/>
          <w:sz w:val="24"/>
          <w:szCs w:val="24"/>
        </w:rPr>
        <w:t>https://www.njsha.org/resource/consumer.html</w:t>
      </w:r>
    </w:p>
    <w:p w:rsidR="001B7F73" w:rsidRDefault="001B7F73" w:rsidP="001B7F73"/>
    <w:p w:rsidR="001B7F73" w:rsidRPr="00D231E1" w:rsidRDefault="001B7F73" w:rsidP="00D231E1">
      <w:pPr>
        <w:ind w:left="1440"/>
        <w:rPr>
          <w:rFonts w:cstheme="minorHAnsi"/>
          <w:sz w:val="24"/>
          <w:szCs w:val="24"/>
        </w:rPr>
      </w:pPr>
      <w:r>
        <w:rPr>
          <w:rFonts w:ascii="Lucida Grande" w:hAnsi="Lucida Grande" w:cs="Lucida Grande"/>
          <w:color w:val="6C7B9C"/>
          <w:sz w:val="17"/>
        </w:rPr>
        <w:br/>
      </w:r>
      <w:r w:rsidRPr="00D231E1">
        <w:rPr>
          <w:rFonts w:cstheme="minorHAnsi"/>
          <w:sz w:val="24"/>
          <w:szCs w:val="24"/>
        </w:rPr>
        <w:t>Better Hearing &amp; Speech Month</w:t>
      </w:r>
      <w:r w:rsidRPr="00D231E1">
        <w:rPr>
          <w:rFonts w:cstheme="minorHAnsi"/>
          <w:sz w:val="24"/>
          <w:szCs w:val="24"/>
        </w:rPr>
        <w:br/>
        <w:t>Summer Literacy</w:t>
      </w:r>
      <w:r w:rsidRPr="00D231E1">
        <w:rPr>
          <w:rFonts w:cstheme="minorHAnsi"/>
          <w:sz w:val="24"/>
          <w:szCs w:val="24"/>
        </w:rPr>
        <w:br/>
        <w:t>FAQ</w:t>
      </w:r>
      <w:r w:rsidRPr="00D231E1">
        <w:rPr>
          <w:rFonts w:cstheme="minorHAnsi"/>
          <w:sz w:val="24"/>
          <w:szCs w:val="24"/>
        </w:rPr>
        <w:br/>
        <w:t>Links</w:t>
      </w:r>
    </w:p>
    <w:p w:rsidR="00D231E1" w:rsidRPr="00D231E1" w:rsidRDefault="00015653" w:rsidP="00D231E1">
      <w:pPr>
        <w:pStyle w:val="ListParagraph"/>
        <w:numPr>
          <w:ilvl w:val="2"/>
          <w:numId w:val="3"/>
        </w:numPr>
        <w:rPr>
          <w:b/>
          <w:sz w:val="24"/>
          <w:szCs w:val="24"/>
          <w:u w:val="single"/>
        </w:rPr>
      </w:pPr>
      <w:r w:rsidRPr="00D231E1">
        <w:rPr>
          <w:rFonts w:ascii="Times" w:hAnsi="Times" w:cs="Times"/>
          <w:b/>
          <w:sz w:val="24"/>
          <w:u w:val="single"/>
        </w:rPr>
        <w:t>Board</w:t>
      </w:r>
      <w:r w:rsidR="002F09DA" w:rsidRPr="00D231E1">
        <w:rPr>
          <w:rFonts w:ascii="Times" w:hAnsi="Times" w:cs="Times"/>
          <w:b/>
          <w:sz w:val="24"/>
          <w:u w:val="single"/>
        </w:rPr>
        <w:t xml:space="preserve"> of Directors Resources</w:t>
      </w:r>
    </w:p>
    <w:p w:rsidR="00D231E1" w:rsidRPr="00D231E1" w:rsidRDefault="00D231E1" w:rsidP="00D231E1">
      <w:pPr>
        <w:pStyle w:val="ListParagraph"/>
        <w:numPr>
          <w:ilvl w:val="3"/>
          <w:numId w:val="3"/>
        </w:numPr>
        <w:rPr>
          <w:b/>
          <w:sz w:val="24"/>
          <w:szCs w:val="24"/>
          <w:u w:val="single"/>
        </w:rPr>
      </w:pPr>
      <w:r w:rsidRPr="00D231E1">
        <w:rPr>
          <w:rFonts w:ascii="Times" w:hAnsi="Times" w:cs="Times"/>
          <w:sz w:val="24"/>
        </w:rPr>
        <w:t xml:space="preserve">Fiscal Policies </w:t>
      </w:r>
    </w:p>
    <w:p w:rsidR="00D231E1" w:rsidRPr="00D231E1" w:rsidRDefault="00D231E1" w:rsidP="00D231E1">
      <w:pPr>
        <w:pStyle w:val="ListParagraph"/>
        <w:numPr>
          <w:ilvl w:val="3"/>
          <w:numId w:val="3"/>
        </w:numPr>
        <w:rPr>
          <w:b/>
          <w:sz w:val="24"/>
          <w:szCs w:val="24"/>
          <w:u w:val="single"/>
        </w:rPr>
      </w:pPr>
      <w:r w:rsidRPr="00D231E1">
        <w:rPr>
          <w:rFonts w:ascii="Times" w:hAnsi="Times" w:cs="Times"/>
          <w:sz w:val="24"/>
        </w:rPr>
        <w:t>P&amp;P</w:t>
      </w:r>
    </w:p>
    <w:p w:rsidR="00D231E1" w:rsidRPr="00D231E1" w:rsidRDefault="00D231E1" w:rsidP="00D231E1">
      <w:pPr>
        <w:pStyle w:val="ListParagraph"/>
        <w:numPr>
          <w:ilvl w:val="3"/>
          <w:numId w:val="3"/>
        </w:numPr>
        <w:rPr>
          <w:b/>
          <w:sz w:val="24"/>
          <w:szCs w:val="24"/>
          <w:u w:val="single"/>
        </w:rPr>
      </w:pPr>
      <w:r w:rsidRPr="00D231E1">
        <w:rPr>
          <w:rFonts w:ascii="Times" w:hAnsi="Times" w:cs="Times"/>
          <w:sz w:val="24"/>
        </w:rPr>
        <w:t>Board Contact Phone #</w:t>
      </w:r>
    </w:p>
    <w:p w:rsidR="00D231E1" w:rsidRPr="00D231E1" w:rsidRDefault="00D231E1" w:rsidP="00D231E1">
      <w:pPr>
        <w:pStyle w:val="ListParagraph"/>
        <w:numPr>
          <w:ilvl w:val="3"/>
          <w:numId w:val="3"/>
        </w:numPr>
        <w:rPr>
          <w:b/>
          <w:sz w:val="24"/>
          <w:szCs w:val="24"/>
          <w:u w:val="single"/>
        </w:rPr>
      </w:pPr>
      <w:r w:rsidRPr="00D231E1">
        <w:rPr>
          <w:rFonts w:ascii="Times" w:hAnsi="Times" w:cs="Times"/>
          <w:sz w:val="24"/>
        </w:rPr>
        <w:t>Committee Contact Phone</w:t>
      </w:r>
    </w:p>
    <w:p w:rsidR="00D231E1" w:rsidRPr="00D231E1" w:rsidRDefault="00D231E1" w:rsidP="00D231E1">
      <w:pPr>
        <w:pStyle w:val="ListParagraph"/>
        <w:numPr>
          <w:ilvl w:val="3"/>
          <w:numId w:val="3"/>
        </w:numPr>
        <w:rPr>
          <w:b/>
          <w:sz w:val="24"/>
          <w:szCs w:val="24"/>
          <w:u w:val="single"/>
        </w:rPr>
      </w:pPr>
      <w:r w:rsidRPr="00D231E1">
        <w:rPr>
          <w:rFonts w:ascii="Times" w:hAnsi="Times" w:cs="Times"/>
          <w:sz w:val="24"/>
        </w:rPr>
        <w:t xml:space="preserve">Board Meeting Dates </w:t>
      </w:r>
    </w:p>
    <w:p w:rsidR="00D231E1" w:rsidRPr="00D231E1" w:rsidRDefault="00D231E1" w:rsidP="00D231E1">
      <w:pPr>
        <w:pStyle w:val="ListParagraph"/>
        <w:numPr>
          <w:ilvl w:val="3"/>
          <w:numId w:val="3"/>
        </w:numPr>
        <w:rPr>
          <w:b/>
          <w:sz w:val="24"/>
          <w:szCs w:val="24"/>
          <w:u w:val="single"/>
        </w:rPr>
      </w:pPr>
      <w:r w:rsidRPr="00D231E1">
        <w:rPr>
          <w:rFonts w:ascii="Times" w:hAnsi="Times" w:cs="Times"/>
          <w:sz w:val="24"/>
        </w:rPr>
        <w:t>Board Minutes</w:t>
      </w:r>
    </w:p>
    <w:p w:rsidR="00D231E1" w:rsidRPr="00D231E1" w:rsidRDefault="00D231E1" w:rsidP="00D231E1">
      <w:pPr>
        <w:pStyle w:val="ListParagraph"/>
        <w:numPr>
          <w:ilvl w:val="3"/>
          <w:numId w:val="3"/>
        </w:numPr>
        <w:rPr>
          <w:b/>
          <w:sz w:val="24"/>
          <w:szCs w:val="24"/>
          <w:u w:val="single"/>
        </w:rPr>
      </w:pPr>
      <w:r w:rsidRPr="00D231E1">
        <w:rPr>
          <w:rFonts w:ascii="Times" w:hAnsi="Times" w:cs="Times"/>
          <w:sz w:val="24"/>
        </w:rPr>
        <w:t xml:space="preserve">Committee Report Form </w:t>
      </w:r>
    </w:p>
    <w:p w:rsidR="00D231E1" w:rsidRPr="00D231E1" w:rsidRDefault="00D231E1" w:rsidP="00D231E1">
      <w:pPr>
        <w:pStyle w:val="ListParagraph"/>
        <w:ind w:left="2880"/>
        <w:rPr>
          <w:b/>
          <w:sz w:val="24"/>
          <w:szCs w:val="24"/>
          <w:u w:val="single"/>
        </w:rPr>
      </w:pPr>
    </w:p>
    <w:p w:rsidR="00D231E1" w:rsidRDefault="00D231E1" w:rsidP="00D231E1">
      <w:pPr>
        <w:pStyle w:val="ListParagraph"/>
        <w:numPr>
          <w:ilvl w:val="2"/>
          <w:numId w:val="3"/>
        </w:numPr>
        <w:rPr>
          <w:b/>
          <w:sz w:val="24"/>
          <w:szCs w:val="24"/>
          <w:u w:val="single"/>
        </w:rPr>
      </w:pPr>
      <w:r>
        <w:rPr>
          <w:b/>
          <w:sz w:val="24"/>
          <w:szCs w:val="24"/>
          <w:u w:val="single"/>
        </w:rPr>
        <w:t>Media Resources</w:t>
      </w:r>
    </w:p>
    <w:p w:rsidR="00D231E1" w:rsidRPr="00D231E1" w:rsidRDefault="00D231E1" w:rsidP="00D231E1">
      <w:pPr>
        <w:pStyle w:val="ListParagraph"/>
        <w:numPr>
          <w:ilvl w:val="3"/>
          <w:numId w:val="3"/>
        </w:numPr>
        <w:rPr>
          <w:sz w:val="24"/>
          <w:szCs w:val="24"/>
          <w:u w:val="single"/>
        </w:rPr>
      </w:pPr>
      <w:r w:rsidRPr="00D231E1">
        <w:rPr>
          <w:rFonts w:ascii="Times" w:hAnsi="Times" w:cs="Times"/>
          <w:sz w:val="24"/>
        </w:rPr>
        <w:t>links to videos</w:t>
      </w:r>
    </w:p>
    <w:p w:rsidR="00D231E1" w:rsidRPr="00D231E1" w:rsidRDefault="00D231E1" w:rsidP="00D231E1">
      <w:pPr>
        <w:pStyle w:val="ListParagraph"/>
        <w:numPr>
          <w:ilvl w:val="3"/>
          <w:numId w:val="3"/>
        </w:numPr>
        <w:rPr>
          <w:sz w:val="24"/>
          <w:szCs w:val="24"/>
          <w:u w:val="single"/>
        </w:rPr>
      </w:pPr>
      <w:r w:rsidRPr="00D231E1">
        <w:rPr>
          <w:rFonts w:ascii="Times" w:hAnsi="Times" w:cs="Times"/>
          <w:sz w:val="24"/>
        </w:rPr>
        <w:t xml:space="preserve">PSA’s </w:t>
      </w:r>
    </w:p>
    <w:p w:rsidR="00D231E1" w:rsidRPr="00D231E1" w:rsidRDefault="00D231E1" w:rsidP="00D231E1">
      <w:pPr>
        <w:pStyle w:val="ListParagraph"/>
        <w:numPr>
          <w:ilvl w:val="3"/>
          <w:numId w:val="3"/>
        </w:numPr>
        <w:rPr>
          <w:sz w:val="24"/>
          <w:szCs w:val="24"/>
          <w:u w:val="single"/>
        </w:rPr>
      </w:pPr>
      <w:r w:rsidRPr="00D231E1">
        <w:rPr>
          <w:rFonts w:ascii="Times" w:hAnsi="Times" w:cs="Times"/>
          <w:sz w:val="24"/>
        </w:rPr>
        <w:t>Newspaper or magazine articles</w:t>
      </w:r>
    </w:p>
    <w:p w:rsidR="00D231E1" w:rsidRPr="00D231E1" w:rsidRDefault="00D231E1" w:rsidP="00D231E1">
      <w:pPr>
        <w:pStyle w:val="ListParagraph"/>
        <w:numPr>
          <w:ilvl w:val="3"/>
          <w:numId w:val="3"/>
        </w:numPr>
        <w:rPr>
          <w:sz w:val="24"/>
          <w:szCs w:val="24"/>
          <w:u w:val="single"/>
        </w:rPr>
      </w:pPr>
      <w:r w:rsidRPr="00D231E1">
        <w:rPr>
          <w:rFonts w:ascii="Times" w:hAnsi="Times" w:cs="Times"/>
          <w:sz w:val="24"/>
        </w:rPr>
        <w:t>Media kit</w:t>
      </w:r>
    </w:p>
    <w:p w:rsidR="00D231E1" w:rsidRPr="00D231E1" w:rsidRDefault="00D231E1" w:rsidP="00D231E1">
      <w:pPr>
        <w:pStyle w:val="ListParagraph"/>
        <w:numPr>
          <w:ilvl w:val="3"/>
          <w:numId w:val="3"/>
        </w:numPr>
        <w:rPr>
          <w:sz w:val="24"/>
          <w:szCs w:val="24"/>
          <w:u w:val="single"/>
        </w:rPr>
      </w:pPr>
      <w:r w:rsidRPr="00D231E1">
        <w:rPr>
          <w:rFonts w:ascii="Times" w:hAnsi="Times" w:cs="Times"/>
          <w:sz w:val="24"/>
        </w:rPr>
        <w:t xml:space="preserve">Current links to organizations </w:t>
      </w:r>
    </w:p>
    <w:p w:rsidR="00D231E1" w:rsidRPr="00D231E1" w:rsidRDefault="00D231E1" w:rsidP="00D231E1">
      <w:pPr>
        <w:pStyle w:val="ListParagraph"/>
        <w:ind w:left="2160"/>
        <w:rPr>
          <w:sz w:val="24"/>
          <w:szCs w:val="24"/>
          <w:u w:val="single"/>
        </w:rPr>
      </w:pPr>
    </w:p>
    <w:p w:rsidR="0009463A" w:rsidRPr="00D231E1" w:rsidRDefault="0009463A" w:rsidP="0009463A">
      <w:pPr>
        <w:pStyle w:val="ListParagraph"/>
        <w:ind w:left="2160"/>
        <w:rPr>
          <w:sz w:val="24"/>
          <w:szCs w:val="24"/>
          <w:u w:val="single"/>
        </w:rPr>
      </w:pPr>
    </w:p>
    <w:p w:rsidR="001B7F73" w:rsidRPr="001B7F73" w:rsidRDefault="001B7F73" w:rsidP="001B7F73">
      <w:pPr>
        <w:pStyle w:val="ListParagraph"/>
        <w:numPr>
          <w:ilvl w:val="0"/>
          <w:numId w:val="8"/>
        </w:numPr>
      </w:pPr>
      <w:r w:rsidRPr="001B7F73">
        <w:rPr>
          <w:rFonts w:ascii="Times" w:hAnsi="Times" w:cs="Times"/>
          <w:sz w:val="24"/>
        </w:rPr>
        <w:t>***</w:t>
      </w:r>
      <w:r w:rsidRPr="001B7F73">
        <w:rPr>
          <w:rFonts w:ascii="Times" w:hAnsi="Times" w:cs="Times"/>
          <w:b/>
          <w:sz w:val="24"/>
        </w:rPr>
        <w:t>Have a hierarchy of</w:t>
      </w:r>
      <w:r w:rsidRPr="001B7F73">
        <w:rPr>
          <w:rFonts w:ascii="Times" w:hAnsi="Times" w:cs="Times"/>
          <w:b/>
          <w:color w:val="0070C0"/>
          <w:sz w:val="24"/>
        </w:rPr>
        <w:t xml:space="preserve"> </w:t>
      </w:r>
      <w:r w:rsidRPr="001B7F73">
        <w:rPr>
          <w:rFonts w:ascii="Times" w:hAnsi="Times" w:cs="Times"/>
          <w:b/>
          <w:sz w:val="24"/>
        </w:rPr>
        <w:t>sub tabs with links for each category of resources listed above****</w:t>
      </w:r>
    </w:p>
    <w:p w:rsidR="004C22EE" w:rsidRPr="00857D8B" w:rsidRDefault="00857D8B" w:rsidP="00857D8B">
      <w:pPr>
        <w:pStyle w:val="ListParagraph"/>
        <w:numPr>
          <w:ilvl w:val="0"/>
          <w:numId w:val="8"/>
        </w:numPr>
        <w:rPr>
          <w:b/>
          <w:sz w:val="24"/>
          <w:szCs w:val="24"/>
          <w:u w:val="single"/>
        </w:rPr>
      </w:pPr>
      <w:r>
        <w:rPr>
          <w:rFonts w:ascii="Times" w:hAnsi="Times" w:cs="Times"/>
          <w:sz w:val="24"/>
        </w:rPr>
        <w:t>Add</w:t>
      </w:r>
      <w:r w:rsidR="00015653" w:rsidRPr="00857D8B">
        <w:rPr>
          <w:rFonts w:ascii="Times" w:hAnsi="Times" w:cs="Times"/>
          <w:sz w:val="24"/>
        </w:rPr>
        <w:t xml:space="preserve"> a link from various menu items (e.g. professionals) to a page that shows hot links to all available resources. Some of the items would be accessible to all e.g. on the NJSHA website, </w:t>
      </w:r>
      <w:r>
        <w:rPr>
          <w:rFonts w:ascii="Times" w:hAnsi="Times" w:cs="Times"/>
          <w:sz w:val="24"/>
        </w:rPr>
        <w:t>t</w:t>
      </w:r>
      <w:r w:rsidR="00015653" w:rsidRPr="00857D8B">
        <w:rPr>
          <w:rFonts w:ascii="Times" w:hAnsi="Times" w:cs="Times"/>
          <w:sz w:val="24"/>
        </w:rPr>
        <w:t xml:space="preserve">here is now a “free” link to a </w:t>
      </w:r>
      <w:proofErr w:type="spellStart"/>
      <w:r w:rsidR="00015653" w:rsidRPr="00857D8B">
        <w:rPr>
          <w:rFonts w:ascii="Times" w:hAnsi="Times" w:cs="Times"/>
          <w:sz w:val="24"/>
        </w:rPr>
        <w:t>pdf</w:t>
      </w:r>
      <w:proofErr w:type="spellEnd"/>
      <w:r w:rsidR="00015653" w:rsidRPr="00857D8B">
        <w:rPr>
          <w:rFonts w:ascii="Times" w:hAnsi="Times" w:cs="Times"/>
          <w:sz w:val="24"/>
        </w:rPr>
        <w:t xml:space="preserve"> brochure on How SLPs can help children succeed in schools: https://www.njsha.org/members/documents/School-final.pdf</w:t>
      </w:r>
    </w:p>
    <w:p w:rsidR="00857D8B" w:rsidRPr="00857D8B" w:rsidRDefault="00857D8B" w:rsidP="00857D8B">
      <w:pPr>
        <w:pStyle w:val="ListParagraph"/>
        <w:numPr>
          <w:ilvl w:val="0"/>
          <w:numId w:val="7"/>
        </w:numPr>
      </w:pPr>
      <w:r>
        <w:rPr>
          <w:rFonts w:ascii="Times" w:hAnsi="Times" w:cs="Times"/>
          <w:sz w:val="24"/>
        </w:rPr>
        <w:t>Links to SAC documents to be</w:t>
      </w:r>
      <w:r w:rsidR="00015653" w:rsidRPr="00857D8B">
        <w:rPr>
          <w:rFonts w:ascii="Times" w:hAnsi="Times" w:cs="Times"/>
          <w:sz w:val="24"/>
        </w:rPr>
        <w:t xml:space="preserve"> marked </w:t>
      </w:r>
      <w:r w:rsidR="00015653" w:rsidRPr="00857D8B">
        <w:rPr>
          <w:rFonts w:ascii="Times" w:hAnsi="Times" w:cs="Times"/>
          <w:b/>
          <w:sz w:val="24"/>
        </w:rPr>
        <w:t xml:space="preserve">members only </w:t>
      </w:r>
      <w:r w:rsidR="00015653" w:rsidRPr="00857D8B">
        <w:rPr>
          <w:rFonts w:ascii="Times" w:hAnsi="Times" w:cs="Times"/>
          <w:sz w:val="24"/>
        </w:rPr>
        <w:t>(e.g. Medicaid Memo). We want people to see the types of information that is available to member</w:t>
      </w:r>
      <w:r>
        <w:rPr>
          <w:rFonts w:ascii="Times" w:hAnsi="Times" w:cs="Times"/>
          <w:sz w:val="24"/>
        </w:rPr>
        <w:t xml:space="preserve">s. </w:t>
      </w:r>
    </w:p>
    <w:p w:rsidR="00857D8B" w:rsidRPr="0009463A" w:rsidRDefault="00857D8B" w:rsidP="00857D8B">
      <w:pPr>
        <w:pStyle w:val="ListParagraph"/>
        <w:numPr>
          <w:ilvl w:val="0"/>
          <w:numId w:val="7"/>
        </w:numPr>
      </w:pPr>
      <w:r>
        <w:rPr>
          <w:rFonts w:ascii="Times" w:hAnsi="Times" w:cs="Times"/>
          <w:sz w:val="24"/>
        </w:rPr>
        <w:t>Website should list all available documents, but restrict</w:t>
      </w:r>
      <w:r w:rsidR="001072DC">
        <w:rPr>
          <w:rFonts w:ascii="Times" w:hAnsi="Times" w:cs="Times"/>
          <w:sz w:val="24"/>
        </w:rPr>
        <w:t>s</w:t>
      </w:r>
      <w:r>
        <w:rPr>
          <w:rFonts w:ascii="Times" w:hAnsi="Times" w:cs="Times"/>
          <w:sz w:val="24"/>
        </w:rPr>
        <w:t xml:space="preserve"> which ones can be opened.</w:t>
      </w:r>
    </w:p>
    <w:p w:rsidR="0009463A" w:rsidRPr="00857D8B" w:rsidRDefault="001B7F73" w:rsidP="0009463A">
      <w:r>
        <w:rPr>
          <w:rFonts w:ascii="Times" w:hAnsi="Times" w:cs="Times"/>
          <w:sz w:val="24"/>
        </w:rPr>
        <w:t xml:space="preserve">           </w:t>
      </w:r>
    </w:p>
    <w:p w:rsidR="004C22EE" w:rsidRDefault="001072DC" w:rsidP="001072DC">
      <w:pPr>
        <w:pStyle w:val="ListParagraph"/>
        <w:numPr>
          <w:ilvl w:val="0"/>
          <w:numId w:val="3"/>
        </w:numPr>
        <w:rPr>
          <w:b/>
          <w:sz w:val="24"/>
          <w:szCs w:val="24"/>
          <w:u w:val="single"/>
        </w:rPr>
      </w:pPr>
      <w:r w:rsidRPr="001072DC">
        <w:rPr>
          <w:b/>
          <w:sz w:val="24"/>
          <w:szCs w:val="24"/>
          <w:u w:val="single"/>
        </w:rPr>
        <w:t>ADVOCACY TAB</w:t>
      </w:r>
    </w:p>
    <w:p w:rsidR="001072DC" w:rsidRPr="001072DC" w:rsidRDefault="001072DC" w:rsidP="001072DC">
      <w:pPr>
        <w:pStyle w:val="ListParagraph"/>
        <w:numPr>
          <w:ilvl w:val="1"/>
          <w:numId w:val="3"/>
        </w:numPr>
      </w:pPr>
      <w:r w:rsidRPr="001072DC">
        <w:rPr>
          <w:rFonts w:ascii="Times" w:hAnsi="Times" w:cs="Times"/>
          <w:sz w:val="24"/>
        </w:rPr>
        <w:t>Include “L</w:t>
      </w:r>
      <w:r>
        <w:rPr>
          <w:rFonts w:ascii="Times" w:hAnsi="Times" w:cs="Times"/>
          <w:sz w:val="24"/>
        </w:rPr>
        <w:t>egislative Alerts” (</w:t>
      </w:r>
      <w:r w:rsidRPr="001072DC">
        <w:rPr>
          <w:rFonts w:ascii="Times" w:hAnsi="Times" w:cs="Times"/>
          <w:sz w:val="24"/>
        </w:rPr>
        <w:t>list</w:t>
      </w:r>
      <w:r>
        <w:rPr>
          <w:rFonts w:ascii="Times" w:hAnsi="Times" w:cs="Times"/>
          <w:sz w:val="24"/>
        </w:rPr>
        <w:t xml:space="preserve"> on scrolling feed as well) </w:t>
      </w:r>
    </w:p>
    <w:p w:rsidR="001072DC" w:rsidRPr="001072DC" w:rsidRDefault="001072DC" w:rsidP="001072DC">
      <w:pPr>
        <w:pStyle w:val="ListParagraph"/>
        <w:numPr>
          <w:ilvl w:val="1"/>
          <w:numId w:val="3"/>
        </w:numPr>
      </w:pPr>
      <w:r w:rsidRPr="001072DC">
        <w:rPr>
          <w:rFonts w:ascii="Times" w:hAnsi="Times" w:cs="Times"/>
          <w:sz w:val="24"/>
        </w:rPr>
        <w:lastRenderedPageBreak/>
        <w:t>Awards should go under “awards” tab-</w:t>
      </w:r>
      <w:r>
        <w:rPr>
          <w:rFonts w:ascii="Times" w:hAnsi="Times" w:cs="Times"/>
          <w:sz w:val="24"/>
        </w:rPr>
        <w:t xml:space="preserve">not advocacy </w:t>
      </w:r>
    </w:p>
    <w:p w:rsidR="001072DC" w:rsidRPr="001072DC" w:rsidRDefault="001072DC" w:rsidP="001072DC">
      <w:pPr>
        <w:pStyle w:val="ListParagraph"/>
        <w:numPr>
          <w:ilvl w:val="1"/>
          <w:numId w:val="3"/>
        </w:numPr>
      </w:pPr>
      <w:r w:rsidRPr="001072DC">
        <w:rPr>
          <w:rFonts w:ascii="Times" w:hAnsi="Times" w:cs="Times"/>
          <w:sz w:val="24"/>
        </w:rPr>
        <w:t xml:space="preserve">Advocacy “Tool Kits” that include items such as the power point from the NJSHA Convention session </w:t>
      </w:r>
      <w:r>
        <w:rPr>
          <w:rFonts w:ascii="Times" w:hAnsi="Times" w:cs="Times"/>
          <w:sz w:val="24"/>
        </w:rPr>
        <w:t xml:space="preserve">on advocacy. </w:t>
      </w:r>
    </w:p>
    <w:p w:rsidR="001072DC" w:rsidRPr="001072DC" w:rsidRDefault="001072DC" w:rsidP="001072DC">
      <w:pPr>
        <w:pStyle w:val="ListParagraph"/>
        <w:numPr>
          <w:ilvl w:val="1"/>
          <w:numId w:val="3"/>
        </w:numPr>
      </w:pPr>
      <w:r w:rsidRPr="001072DC">
        <w:rPr>
          <w:rFonts w:ascii="Times" w:hAnsi="Times" w:cs="Times"/>
          <w:sz w:val="24"/>
        </w:rPr>
        <w:t xml:space="preserve">Links to items related to </w:t>
      </w:r>
      <w:proofErr w:type="gramStart"/>
      <w:r w:rsidRPr="001072DC">
        <w:rPr>
          <w:rFonts w:ascii="Times" w:hAnsi="Times" w:cs="Times"/>
          <w:sz w:val="24"/>
        </w:rPr>
        <w:t>advocacy that are</w:t>
      </w:r>
      <w:proofErr w:type="gramEnd"/>
      <w:r w:rsidRPr="001072DC">
        <w:rPr>
          <w:rFonts w:ascii="Times" w:hAnsi="Times" w:cs="Times"/>
          <w:sz w:val="24"/>
        </w:rPr>
        <w:t xml:space="preserve"> also referenced under the Resources tab (e.g. Insuranc</w:t>
      </w:r>
      <w:r>
        <w:rPr>
          <w:rFonts w:ascii="Times" w:hAnsi="Times" w:cs="Times"/>
          <w:sz w:val="24"/>
        </w:rPr>
        <w:t xml:space="preserve">e Advocacy). </w:t>
      </w:r>
    </w:p>
    <w:p w:rsidR="001072DC" w:rsidRPr="001072DC" w:rsidRDefault="001072DC" w:rsidP="001072DC">
      <w:pPr>
        <w:pStyle w:val="ListParagraph"/>
        <w:numPr>
          <w:ilvl w:val="1"/>
          <w:numId w:val="3"/>
        </w:numPr>
      </w:pPr>
      <w:r w:rsidRPr="001072DC">
        <w:rPr>
          <w:rFonts w:ascii="Times" w:hAnsi="Times" w:cs="Times"/>
          <w:sz w:val="24"/>
        </w:rPr>
        <w:t>Student Advocacy Program (we have materials from Day in Trenton but they are not on web yet. Also, we hope to make those an an</w:t>
      </w:r>
      <w:r>
        <w:rPr>
          <w:rFonts w:ascii="Times" w:hAnsi="Times" w:cs="Times"/>
          <w:sz w:val="24"/>
        </w:rPr>
        <w:t xml:space="preserve">nual event.) </w:t>
      </w:r>
    </w:p>
    <w:p w:rsidR="001072DC" w:rsidRPr="001072DC" w:rsidRDefault="001072DC" w:rsidP="001072DC">
      <w:pPr>
        <w:pStyle w:val="ListParagraph"/>
        <w:numPr>
          <w:ilvl w:val="1"/>
          <w:numId w:val="3"/>
        </w:numPr>
      </w:pPr>
      <w:r w:rsidRPr="001072DC">
        <w:rPr>
          <w:rFonts w:ascii="Times" w:hAnsi="Times" w:cs="Times"/>
          <w:sz w:val="24"/>
        </w:rPr>
        <w:t xml:space="preserve">. Link to NJSHA </w:t>
      </w:r>
      <w:r>
        <w:rPr>
          <w:rFonts w:ascii="Times" w:hAnsi="Times" w:cs="Times"/>
          <w:sz w:val="24"/>
        </w:rPr>
        <w:t xml:space="preserve">PAC page (better organize this) </w:t>
      </w:r>
    </w:p>
    <w:p w:rsidR="001072DC" w:rsidRPr="001072DC" w:rsidRDefault="001072DC" w:rsidP="001072DC">
      <w:pPr>
        <w:pStyle w:val="ListParagraph"/>
        <w:numPr>
          <w:ilvl w:val="1"/>
          <w:numId w:val="3"/>
        </w:numPr>
      </w:pPr>
      <w:r w:rsidRPr="001072DC">
        <w:rPr>
          <w:rFonts w:ascii="Times" w:hAnsi="Times" w:cs="Times"/>
          <w:sz w:val="24"/>
        </w:rPr>
        <w:t xml:space="preserve"> Legis</w:t>
      </w:r>
      <w:r>
        <w:rPr>
          <w:rFonts w:ascii="Times" w:hAnsi="Times" w:cs="Times"/>
          <w:sz w:val="24"/>
        </w:rPr>
        <w:t xml:space="preserve">lative FAQs? </w:t>
      </w:r>
    </w:p>
    <w:p w:rsidR="001072DC" w:rsidRPr="001072DC" w:rsidRDefault="001072DC" w:rsidP="001072DC">
      <w:pPr>
        <w:pStyle w:val="ListParagraph"/>
        <w:numPr>
          <w:ilvl w:val="1"/>
          <w:numId w:val="3"/>
        </w:numPr>
      </w:pPr>
      <w:r>
        <w:rPr>
          <w:rFonts w:ascii="Times" w:hAnsi="Times" w:cs="Times"/>
          <w:sz w:val="24"/>
        </w:rPr>
        <w:t xml:space="preserve"> Menu items linking to: </w:t>
      </w:r>
    </w:p>
    <w:p w:rsidR="001072DC" w:rsidRPr="001072DC" w:rsidRDefault="001072DC" w:rsidP="001072DC">
      <w:pPr>
        <w:pStyle w:val="ListParagraph"/>
        <w:numPr>
          <w:ilvl w:val="2"/>
          <w:numId w:val="3"/>
        </w:numPr>
      </w:pPr>
      <w:r w:rsidRPr="001072DC">
        <w:rPr>
          <w:rFonts w:ascii="Times" w:hAnsi="Times" w:cs="Times"/>
          <w:sz w:val="24"/>
        </w:rPr>
        <w:t>US Congress page-where members can log in and find their congressional members (egg: http://www.house.gov/repre</w:t>
      </w:r>
      <w:r>
        <w:rPr>
          <w:rFonts w:ascii="Times" w:hAnsi="Times" w:cs="Times"/>
          <w:sz w:val="24"/>
        </w:rPr>
        <w:t xml:space="preserve">sentatives/find/) </w:t>
      </w:r>
    </w:p>
    <w:p w:rsidR="001072DC" w:rsidRPr="006C2146" w:rsidRDefault="001072DC" w:rsidP="001072DC">
      <w:pPr>
        <w:pStyle w:val="ListParagraph"/>
        <w:numPr>
          <w:ilvl w:val="2"/>
          <w:numId w:val="3"/>
        </w:numPr>
      </w:pPr>
      <w:r w:rsidRPr="001072DC">
        <w:rPr>
          <w:rFonts w:ascii="Times" w:hAnsi="Times" w:cs="Times"/>
          <w:sz w:val="24"/>
        </w:rPr>
        <w:t>. NJ Legislature page where members can find their state legislators  (e.g. http://www.njleg.state.nj.us/membe</w:t>
      </w:r>
      <w:r>
        <w:rPr>
          <w:rFonts w:ascii="Times" w:hAnsi="Times" w:cs="Times"/>
          <w:sz w:val="24"/>
        </w:rPr>
        <w:t xml:space="preserve">rs/legsearch.asp) </w:t>
      </w:r>
    </w:p>
    <w:p w:rsidR="006C2146" w:rsidRPr="00B34DCB" w:rsidRDefault="006C2146" w:rsidP="006C2146">
      <w:pPr>
        <w:pStyle w:val="ListParagraph"/>
        <w:ind w:left="2160"/>
        <w:rPr>
          <w:sz w:val="24"/>
          <w:szCs w:val="24"/>
        </w:rPr>
      </w:pPr>
    </w:p>
    <w:p w:rsidR="001072DC" w:rsidRDefault="00B34DCB" w:rsidP="001072DC">
      <w:pPr>
        <w:pStyle w:val="ListParagraph"/>
        <w:numPr>
          <w:ilvl w:val="0"/>
          <w:numId w:val="3"/>
        </w:numPr>
        <w:rPr>
          <w:b/>
          <w:sz w:val="24"/>
          <w:szCs w:val="24"/>
          <w:u w:val="single"/>
        </w:rPr>
      </w:pPr>
      <w:r w:rsidRPr="00B34DCB">
        <w:rPr>
          <w:b/>
          <w:sz w:val="24"/>
          <w:szCs w:val="24"/>
          <w:u w:val="single"/>
        </w:rPr>
        <w:t>GRANTS &amp; AWARDS TAB</w:t>
      </w:r>
    </w:p>
    <w:p w:rsidR="00B34DCB" w:rsidRDefault="00B34DCB" w:rsidP="00B34DCB">
      <w:pPr>
        <w:pStyle w:val="ListParagraph"/>
        <w:numPr>
          <w:ilvl w:val="1"/>
          <w:numId w:val="3"/>
        </w:numPr>
        <w:rPr>
          <w:sz w:val="24"/>
          <w:szCs w:val="24"/>
        </w:rPr>
      </w:pPr>
      <w:r w:rsidRPr="00B34DCB">
        <w:rPr>
          <w:sz w:val="24"/>
          <w:szCs w:val="24"/>
        </w:rPr>
        <w:t>Change tab name to “Awards”</w:t>
      </w:r>
    </w:p>
    <w:p w:rsidR="00B34DCB" w:rsidRPr="00B34DCB" w:rsidRDefault="00B34DCB" w:rsidP="00B34DCB">
      <w:pPr>
        <w:pStyle w:val="ListParagraph"/>
        <w:numPr>
          <w:ilvl w:val="1"/>
          <w:numId w:val="3"/>
        </w:numPr>
        <w:rPr>
          <w:sz w:val="24"/>
          <w:szCs w:val="24"/>
        </w:rPr>
      </w:pPr>
      <w:r>
        <w:rPr>
          <w:sz w:val="24"/>
          <w:szCs w:val="24"/>
        </w:rPr>
        <w:t xml:space="preserve">Include </w:t>
      </w:r>
      <w:r w:rsidRPr="00B34DCB">
        <w:rPr>
          <w:rFonts w:ascii="Times" w:hAnsi="Times" w:cs="Times"/>
          <w:b/>
          <w:sz w:val="24"/>
        </w:rPr>
        <w:t xml:space="preserve"> </w:t>
      </w:r>
      <w:r>
        <w:rPr>
          <w:rFonts w:ascii="Times" w:hAnsi="Times" w:cs="Times"/>
          <w:sz w:val="24"/>
        </w:rPr>
        <w:t>d</w:t>
      </w:r>
      <w:r w:rsidRPr="00B34DCB">
        <w:rPr>
          <w:rFonts w:ascii="Times" w:hAnsi="Times" w:cs="Times"/>
          <w:sz w:val="24"/>
        </w:rPr>
        <w:t>escription of currently off</w:t>
      </w:r>
      <w:r>
        <w:rPr>
          <w:rFonts w:ascii="Times" w:hAnsi="Times" w:cs="Times"/>
          <w:sz w:val="24"/>
        </w:rPr>
        <w:t>ered NJSHA awards (</w:t>
      </w:r>
      <w:proofErr w:type="spellStart"/>
      <w:r w:rsidRPr="00B34DCB">
        <w:rPr>
          <w:rFonts w:ascii="Times" w:hAnsi="Times" w:cs="Times"/>
          <w:sz w:val="24"/>
        </w:rPr>
        <w:t>Marni</w:t>
      </w:r>
      <w:proofErr w:type="spellEnd"/>
      <w:r w:rsidRPr="00B34DCB">
        <w:rPr>
          <w:rFonts w:ascii="Times" w:hAnsi="Times" w:cs="Times"/>
          <w:sz w:val="24"/>
        </w:rPr>
        <w:t xml:space="preserve"> </w:t>
      </w:r>
      <w:proofErr w:type="spellStart"/>
      <w:r w:rsidRPr="00B34DCB">
        <w:rPr>
          <w:rFonts w:ascii="Times" w:hAnsi="Times" w:cs="Times"/>
          <w:sz w:val="24"/>
        </w:rPr>
        <w:t>Reisberg</w:t>
      </w:r>
      <w:proofErr w:type="spellEnd"/>
      <w:r w:rsidRPr="00B34DCB">
        <w:rPr>
          <w:rFonts w:ascii="Times" w:hAnsi="Times" w:cs="Times"/>
          <w:sz w:val="24"/>
        </w:rPr>
        <w:t xml:space="preserve"> and others at the Convention)</w:t>
      </w:r>
    </w:p>
    <w:p w:rsidR="00B34DCB" w:rsidRPr="00B34DCB" w:rsidRDefault="00B34DCB" w:rsidP="00B34DCB">
      <w:pPr>
        <w:pStyle w:val="ListParagraph"/>
        <w:numPr>
          <w:ilvl w:val="1"/>
          <w:numId w:val="3"/>
        </w:numPr>
        <w:rPr>
          <w:sz w:val="24"/>
          <w:szCs w:val="24"/>
        </w:rPr>
      </w:pPr>
      <w:r w:rsidRPr="00B34DCB">
        <w:rPr>
          <w:rFonts w:ascii="Times" w:hAnsi="Times" w:cs="Times"/>
          <w:sz w:val="24"/>
        </w:rPr>
        <w:t xml:space="preserve"> List of past recipien</w:t>
      </w:r>
      <w:r>
        <w:rPr>
          <w:rFonts w:ascii="Times" w:hAnsi="Times" w:cs="Times"/>
          <w:sz w:val="24"/>
        </w:rPr>
        <w:t xml:space="preserve">ts for each award </w:t>
      </w:r>
    </w:p>
    <w:p w:rsidR="00B34DCB" w:rsidRPr="00EF756C" w:rsidRDefault="00B34DCB" w:rsidP="00B34DCB">
      <w:pPr>
        <w:pStyle w:val="ListParagraph"/>
        <w:numPr>
          <w:ilvl w:val="1"/>
          <w:numId w:val="3"/>
        </w:numPr>
        <w:rPr>
          <w:sz w:val="24"/>
          <w:szCs w:val="24"/>
        </w:rPr>
      </w:pPr>
      <w:r w:rsidRPr="00B34DCB">
        <w:rPr>
          <w:rFonts w:ascii="Times" w:hAnsi="Times" w:cs="Times"/>
          <w:sz w:val="24"/>
        </w:rPr>
        <w:t>Procedures for nominating individuals/ag</w:t>
      </w:r>
      <w:r>
        <w:rPr>
          <w:rFonts w:ascii="Times" w:hAnsi="Times" w:cs="Times"/>
          <w:sz w:val="24"/>
        </w:rPr>
        <w:t xml:space="preserve">encies for awards </w:t>
      </w:r>
    </w:p>
    <w:p w:rsidR="00EF756C" w:rsidRPr="00EF756C" w:rsidRDefault="00EF756C" w:rsidP="00EF756C">
      <w:pPr>
        <w:pStyle w:val="ListParagraph"/>
        <w:ind w:left="1440"/>
        <w:rPr>
          <w:sz w:val="24"/>
          <w:szCs w:val="24"/>
        </w:rPr>
      </w:pPr>
    </w:p>
    <w:p w:rsidR="00EF756C" w:rsidRDefault="00EF756C" w:rsidP="00EF756C">
      <w:pPr>
        <w:pStyle w:val="ListParagraph"/>
        <w:numPr>
          <w:ilvl w:val="0"/>
          <w:numId w:val="3"/>
        </w:numPr>
        <w:rPr>
          <w:b/>
          <w:sz w:val="24"/>
          <w:szCs w:val="24"/>
          <w:u w:val="single"/>
        </w:rPr>
      </w:pPr>
      <w:r>
        <w:rPr>
          <w:b/>
          <w:sz w:val="24"/>
          <w:szCs w:val="24"/>
          <w:u w:val="single"/>
        </w:rPr>
        <w:t>PUBLICATIONS</w:t>
      </w:r>
      <w:r w:rsidRPr="00B34DCB">
        <w:rPr>
          <w:b/>
          <w:sz w:val="24"/>
          <w:szCs w:val="24"/>
          <w:u w:val="single"/>
        </w:rPr>
        <w:t xml:space="preserve"> TAB</w:t>
      </w:r>
    </w:p>
    <w:p w:rsidR="00EF756C" w:rsidRPr="00EF756C" w:rsidRDefault="00EF756C" w:rsidP="00EF756C">
      <w:pPr>
        <w:pStyle w:val="ListParagraph"/>
        <w:numPr>
          <w:ilvl w:val="1"/>
          <w:numId w:val="3"/>
        </w:numPr>
        <w:rPr>
          <w:b/>
          <w:sz w:val="24"/>
          <w:szCs w:val="24"/>
          <w:u w:val="single"/>
        </w:rPr>
      </w:pPr>
      <w:r w:rsidRPr="00EF756C">
        <w:rPr>
          <w:rFonts w:ascii="Times" w:hAnsi="Times" w:cs="Times"/>
          <w:sz w:val="24"/>
        </w:rPr>
        <w:t xml:space="preserve">Links to VOICES: Current Issue; Archived Issues; Editorial Board; How to </w:t>
      </w:r>
      <w:proofErr w:type="gramStart"/>
      <w:r w:rsidRPr="00EF756C">
        <w:rPr>
          <w:rFonts w:ascii="Times" w:hAnsi="Times" w:cs="Times"/>
          <w:sz w:val="24"/>
        </w:rPr>
        <w:t>S</w:t>
      </w:r>
      <w:r>
        <w:rPr>
          <w:rFonts w:ascii="Times" w:hAnsi="Times" w:cs="Times"/>
          <w:sz w:val="24"/>
        </w:rPr>
        <w:t>ubmit</w:t>
      </w:r>
      <w:proofErr w:type="gramEnd"/>
      <w:r>
        <w:rPr>
          <w:rFonts w:ascii="Times" w:hAnsi="Times" w:cs="Times"/>
          <w:sz w:val="24"/>
        </w:rPr>
        <w:t xml:space="preserve"> an article. </w:t>
      </w:r>
      <w:r w:rsidRPr="00EF756C">
        <w:rPr>
          <w:rFonts w:ascii="Times" w:hAnsi="Times" w:cs="Times"/>
          <w:sz w:val="24"/>
        </w:rPr>
        <w:t>This should b</w:t>
      </w:r>
      <w:r>
        <w:rPr>
          <w:rFonts w:ascii="Times" w:hAnsi="Times" w:cs="Times"/>
          <w:sz w:val="24"/>
        </w:rPr>
        <w:t xml:space="preserve">e member benefit and locked </w:t>
      </w:r>
    </w:p>
    <w:p w:rsidR="00EF756C" w:rsidRPr="00EF756C" w:rsidRDefault="00EF756C" w:rsidP="00EF756C">
      <w:pPr>
        <w:pStyle w:val="ListParagraph"/>
        <w:numPr>
          <w:ilvl w:val="1"/>
          <w:numId w:val="3"/>
        </w:numPr>
        <w:rPr>
          <w:b/>
          <w:sz w:val="24"/>
          <w:szCs w:val="24"/>
          <w:u w:val="single"/>
        </w:rPr>
      </w:pPr>
      <w:r w:rsidRPr="00EF756C">
        <w:rPr>
          <w:rFonts w:ascii="Times" w:hAnsi="Times" w:cs="Times"/>
          <w:sz w:val="24"/>
        </w:rPr>
        <w:t xml:space="preserve"> Link to Journal if we decid</w:t>
      </w:r>
      <w:r>
        <w:rPr>
          <w:rFonts w:ascii="Times" w:hAnsi="Times" w:cs="Times"/>
          <w:sz w:val="24"/>
        </w:rPr>
        <w:t xml:space="preserve">e to do one. </w:t>
      </w:r>
    </w:p>
    <w:p w:rsidR="00EF756C" w:rsidRPr="00EF756C" w:rsidRDefault="00EF756C" w:rsidP="00EF756C">
      <w:pPr>
        <w:pStyle w:val="ListParagraph"/>
        <w:numPr>
          <w:ilvl w:val="1"/>
          <w:numId w:val="3"/>
        </w:numPr>
        <w:rPr>
          <w:b/>
          <w:sz w:val="24"/>
          <w:szCs w:val="24"/>
          <w:u w:val="single"/>
        </w:rPr>
      </w:pPr>
      <w:r w:rsidRPr="00EF756C">
        <w:rPr>
          <w:rFonts w:ascii="Times" w:hAnsi="Times" w:cs="Times"/>
          <w:sz w:val="24"/>
        </w:rPr>
        <w:t>Link t</w:t>
      </w:r>
      <w:r>
        <w:rPr>
          <w:rFonts w:ascii="Times" w:hAnsi="Times" w:cs="Times"/>
          <w:sz w:val="24"/>
        </w:rPr>
        <w:t>o Facebook pages</w:t>
      </w:r>
    </w:p>
    <w:p w:rsidR="00EF756C" w:rsidRPr="00EF756C" w:rsidRDefault="00EF756C" w:rsidP="00EF756C">
      <w:pPr>
        <w:pStyle w:val="ListParagraph"/>
        <w:numPr>
          <w:ilvl w:val="1"/>
          <w:numId w:val="3"/>
        </w:numPr>
        <w:rPr>
          <w:b/>
          <w:sz w:val="24"/>
          <w:szCs w:val="24"/>
          <w:u w:val="single"/>
        </w:rPr>
      </w:pPr>
      <w:r w:rsidRPr="00EF756C">
        <w:rPr>
          <w:rFonts w:ascii="Times" w:hAnsi="Times" w:cs="Times"/>
          <w:sz w:val="24"/>
        </w:rPr>
        <w:t xml:space="preserve">Ohio has website here. Include information for advertisers, agencies that want to link from our page, etc.   </w:t>
      </w:r>
    </w:p>
    <w:p w:rsidR="00EF756C" w:rsidRPr="00EF756C" w:rsidRDefault="00EF756C" w:rsidP="00EF756C">
      <w:pPr>
        <w:pStyle w:val="ListParagraph"/>
        <w:ind w:left="1440"/>
        <w:rPr>
          <w:b/>
          <w:sz w:val="24"/>
          <w:szCs w:val="24"/>
          <w:u w:val="single"/>
        </w:rPr>
      </w:pPr>
    </w:p>
    <w:p w:rsidR="00EF756C" w:rsidRDefault="00EF756C" w:rsidP="00EF756C">
      <w:pPr>
        <w:ind w:left="1080"/>
        <w:rPr>
          <w:rFonts w:ascii="Times" w:hAnsi="Times" w:cs="Times"/>
          <w:b/>
          <w:color w:val="0070C0"/>
          <w:sz w:val="24"/>
        </w:rPr>
      </w:pPr>
      <w:r>
        <w:rPr>
          <w:rFonts w:ascii="Times" w:hAnsi="Times" w:cs="Times"/>
          <w:sz w:val="24"/>
        </w:rPr>
        <w:t>***</w:t>
      </w:r>
      <w:r w:rsidRPr="00EF756C">
        <w:rPr>
          <w:rFonts w:ascii="Times" w:hAnsi="Times" w:cs="Times"/>
          <w:sz w:val="24"/>
        </w:rPr>
        <w:t xml:space="preserve">Have links to </w:t>
      </w:r>
      <w:proofErr w:type="spellStart"/>
      <w:r w:rsidRPr="00EF756C">
        <w:rPr>
          <w:rFonts w:ascii="Times" w:hAnsi="Times" w:cs="Times"/>
          <w:sz w:val="24"/>
        </w:rPr>
        <w:t>facebook</w:t>
      </w:r>
      <w:proofErr w:type="spellEnd"/>
      <w:r w:rsidRPr="00EF756C">
        <w:rPr>
          <w:rFonts w:ascii="Times" w:hAnsi="Times" w:cs="Times"/>
          <w:sz w:val="24"/>
        </w:rPr>
        <w:t xml:space="preserve"> page, </w:t>
      </w:r>
      <w:proofErr w:type="spellStart"/>
      <w:r w:rsidRPr="00EF756C">
        <w:rPr>
          <w:rFonts w:ascii="Times" w:hAnsi="Times" w:cs="Times"/>
          <w:sz w:val="24"/>
        </w:rPr>
        <w:t>facebook</w:t>
      </w:r>
      <w:proofErr w:type="spellEnd"/>
      <w:r w:rsidRPr="00EF756C">
        <w:rPr>
          <w:rFonts w:ascii="Times" w:hAnsi="Times" w:cs="Times"/>
          <w:sz w:val="24"/>
        </w:rPr>
        <w:t xml:space="preserve"> group and tw</w:t>
      </w:r>
      <w:r>
        <w:rPr>
          <w:rFonts w:ascii="Times" w:hAnsi="Times" w:cs="Times"/>
          <w:sz w:val="24"/>
        </w:rPr>
        <w:t xml:space="preserve">itter on the </w:t>
      </w:r>
      <w:proofErr w:type="spellStart"/>
      <w:r>
        <w:rPr>
          <w:rFonts w:ascii="Times" w:hAnsi="Times" w:cs="Times"/>
          <w:sz w:val="24"/>
        </w:rPr>
        <w:t>homescreen</w:t>
      </w:r>
      <w:proofErr w:type="spellEnd"/>
      <w:r>
        <w:rPr>
          <w:rFonts w:ascii="Times" w:hAnsi="Times" w:cs="Times"/>
          <w:sz w:val="24"/>
        </w:rPr>
        <w:t xml:space="preserve"> as well</w:t>
      </w:r>
    </w:p>
    <w:p w:rsidR="00205E3B" w:rsidRDefault="00EF756C" w:rsidP="00205E3B">
      <w:pPr>
        <w:pStyle w:val="ListParagraph"/>
        <w:numPr>
          <w:ilvl w:val="0"/>
          <w:numId w:val="3"/>
        </w:numPr>
        <w:rPr>
          <w:b/>
          <w:sz w:val="24"/>
          <w:szCs w:val="24"/>
          <w:u w:val="single"/>
        </w:rPr>
      </w:pPr>
      <w:r>
        <w:rPr>
          <w:b/>
          <w:sz w:val="24"/>
          <w:szCs w:val="24"/>
          <w:u w:val="single"/>
        </w:rPr>
        <w:t>QUICK LINKS (HOMESCREEN)</w:t>
      </w:r>
    </w:p>
    <w:p w:rsidR="004C22EE" w:rsidRPr="00205E3B" w:rsidRDefault="00205E3B" w:rsidP="00205E3B">
      <w:pPr>
        <w:pStyle w:val="ListParagraph"/>
        <w:numPr>
          <w:ilvl w:val="1"/>
          <w:numId w:val="3"/>
        </w:numPr>
        <w:rPr>
          <w:b/>
          <w:sz w:val="24"/>
          <w:szCs w:val="24"/>
          <w:u w:val="single"/>
        </w:rPr>
      </w:pPr>
      <w:r w:rsidRPr="00205E3B">
        <w:rPr>
          <w:sz w:val="24"/>
          <w:szCs w:val="24"/>
        </w:rPr>
        <w:t>Similar to the ones on Ohio’s website:</w:t>
      </w:r>
      <w:r>
        <w:rPr>
          <w:b/>
          <w:sz w:val="24"/>
          <w:szCs w:val="24"/>
          <w:u w:val="single"/>
        </w:rPr>
        <w:t xml:space="preserve"> </w:t>
      </w:r>
      <w:r>
        <w:rPr>
          <w:rFonts w:ascii="Times" w:hAnsi="Times" w:cs="Times"/>
          <w:sz w:val="24"/>
        </w:rPr>
        <w:t xml:space="preserve">(i.e. </w:t>
      </w:r>
      <w:r w:rsidR="00015653" w:rsidRPr="00205E3B">
        <w:rPr>
          <w:rFonts w:ascii="Times" w:hAnsi="Times" w:cs="Times"/>
          <w:sz w:val="24"/>
        </w:rPr>
        <w:t>“Today’s Buzz” goes to</w:t>
      </w:r>
      <w:r>
        <w:rPr>
          <w:rFonts w:ascii="Times" w:hAnsi="Times" w:cs="Times"/>
          <w:sz w:val="24"/>
        </w:rPr>
        <w:t xml:space="preserve"> </w:t>
      </w:r>
      <w:r w:rsidRPr="00205E3B">
        <w:rPr>
          <w:rFonts w:ascii="Times" w:hAnsi="Times" w:cs="Times"/>
          <w:sz w:val="24"/>
        </w:rPr>
        <w:t>current news and announcements.</w:t>
      </w:r>
      <w:r w:rsidRPr="00205E3B">
        <w:rPr>
          <w:rFonts w:ascii="Times" w:hAnsi="Times" w:cs="Times"/>
          <w:b/>
          <w:color w:val="0070C0"/>
          <w:sz w:val="24"/>
        </w:rPr>
        <w:t xml:space="preserve"> </w:t>
      </w:r>
      <w:r>
        <w:t xml:space="preserve"> </w:t>
      </w:r>
    </w:p>
    <w:p w:rsidR="00205E3B" w:rsidRDefault="00205E3B" w:rsidP="00205E3B">
      <w:pPr>
        <w:pStyle w:val="ListParagraph"/>
        <w:numPr>
          <w:ilvl w:val="1"/>
          <w:numId w:val="3"/>
        </w:numPr>
        <w:rPr>
          <w:b/>
          <w:sz w:val="24"/>
          <w:szCs w:val="24"/>
        </w:rPr>
      </w:pPr>
      <w:r w:rsidRPr="00205E3B">
        <w:rPr>
          <w:b/>
          <w:sz w:val="24"/>
          <w:szCs w:val="24"/>
        </w:rPr>
        <w:t xml:space="preserve">Hot links to include: </w:t>
      </w:r>
    </w:p>
    <w:p w:rsidR="00205E3B" w:rsidRPr="00205E3B" w:rsidRDefault="00205E3B" w:rsidP="00205E3B">
      <w:pPr>
        <w:pStyle w:val="ListParagraph"/>
        <w:numPr>
          <w:ilvl w:val="2"/>
          <w:numId w:val="3"/>
        </w:numPr>
        <w:rPr>
          <w:sz w:val="24"/>
          <w:szCs w:val="24"/>
        </w:rPr>
      </w:pPr>
      <w:r w:rsidRPr="00205E3B">
        <w:rPr>
          <w:rFonts w:ascii="Times" w:hAnsi="Times" w:cs="Times"/>
          <w:sz w:val="24"/>
        </w:rPr>
        <w:t xml:space="preserve">Member Benefits </w:t>
      </w:r>
    </w:p>
    <w:p w:rsidR="00205E3B" w:rsidRPr="00205E3B" w:rsidRDefault="00015653" w:rsidP="00205E3B">
      <w:pPr>
        <w:pStyle w:val="ListParagraph"/>
        <w:numPr>
          <w:ilvl w:val="2"/>
          <w:numId w:val="3"/>
        </w:numPr>
        <w:rPr>
          <w:sz w:val="24"/>
          <w:szCs w:val="24"/>
        </w:rPr>
      </w:pPr>
      <w:r w:rsidRPr="00205E3B">
        <w:rPr>
          <w:rFonts w:ascii="Times" w:hAnsi="Times" w:cs="Times"/>
          <w:sz w:val="24"/>
        </w:rPr>
        <w:t>Join/Renew Membership (with a link to the membership application or hav</w:t>
      </w:r>
      <w:r w:rsidR="00205E3B" w:rsidRPr="00205E3B">
        <w:rPr>
          <w:rFonts w:ascii="Times" w:hAnsi="Times" w:cs="Times"/>
          <w:sz w:val="24"/>
        </w:rPr>
        <w:t xml:space="preserve">e as its own separate link </w:t>
      </w:r>
    </w:p>
    <w:p w:rsidR="00205E3B" w:rsidRPr="00205E3B" w:rsidRDefault="00205E3B" w:rsidP="00205E3B">
      <w:pPr>
        <w:pStyle w:val="ListParagraph"/>
        <w:numPr>
          <w:ilvl w:val="2"/>
          <w:numId w:val="3"/>
        </w:numPr>
        <w:rPr>
          <w:sz w:val="24"/>
          <w:szCs w:val="24"/>
        </w:rPr>
      </w:pPr>
      <w:r w:rsidRPr="00205E3B">
        <w:rPr>
          <w:rFonts w:ascii="Times" w:hAnsi="Times" w:cs="Times"/>
          <w:sz w:val="24"/>
        </w:rPr>
        <w:t>NJSHA Convention</w:t>
      </w:r>
    </w:p>
    <w:p w:rsidR="00205E3B" w:rsidRPr="00205E3B" w:rsidRDefault="00205E3B" w:rsidP="00205E3B">
      <w:pPr>
        <w:pStyle w:val="ListParagraph"/>
        <w:numPr>
          <w:ilvl w:val="2"/>
          <w:numId w:val="3"/>
        </w:numPr>
        <w:rPr>
          <w:sz w:val="24"/>
          <w:szCs w:val="24"/>
        </w:rPr>
      </w:pPr>
      <w:r w:rsidRPr="00205E3B">
        <w:rPr>
          <w:rFonts w:ascii="Times" w:hAnsi="Times" w:cs="Times"/>
          <w:sz w:val="24"/>
        </w:rPr>
        <w:lastRenderedPageBreak/>
        <w:t xml:space="preserve">Today’s Buzz </w:t>
      </w:r>
    </w:p>
    <w:p w:rsidR="00205E3B" w:rsidRPr="00205E3B" w:rsidRDefault="00205E3B" w:rsidP="00205E3B">
      <w:pPr>
        <w:pStyle w:val="ListParagraph"/>
        <w:numPr>
          <w:ilvl w:val="2"/>
          <w:numId w:val="3"/>
        </w:numPr>
        <w:rPr>
          <w:sz w:val="24"/>
          <w:szCs w:val="24"/>
        </w:rPr>
      </w:pPr>
      <w:r w:rsidRPr="00205E3B">
        <w:rPr>
          <w:rFonts w:ascii="Times" w:hAnsi="Times" w:cs="Times"/>
          <w:sz w:val="24"/>
        </w:rPr>
        <w:t xml:space="preserve">Videos </w:t>
      </w:r>
    </w:p>
    <w:p w:rsidR="004C22EE" w:rsidRPr="008767B9" w:rsidRDefault="00015653" w:rsidP="008767B9">
      <w:pPr>
        <w:pStyle w:val="ListParagraph"/>
        <w:numPr>
          <w:ilvl w:val="2"/>
          <w:numId w:val="3"/>
        </w:numPr>
        <w:rPr>
          <w:sz w:val="24"/>
          <w:szCs w:val="24"/>
        </w:rPr>
      </w:pPr>
      <w:r w:rsidRPr="00205E3B">
        <w:rPr>
          <w:rFonts w:ascii="Times" w:hAnsi="Times" w:cs="Times"/>
          <w:sz w:val="24"/>
        </w:rPr>
        <w:t>Member Center (</w:t>
      </w:r>
      <w:r w:rsidR="00205E3B" w:rsidRPr="00205E3B">
        <w:rPr>
          <w:rFonts w:ascii="Times" w:hAnsi="Times" w:cs="Times"/>
          <w:sz w:val="24"/>
        </w:rPr>
        <w:t xml:space="preserve">only </w:t>
      </w:r>
      <w:r w:rsidRPr="00205E3B">
        <w:rPr>
          <w:rFonts w:ascii="Times" w:hAnsi="Times" w:cs="Times"/>
          <w:sz w:val="24"/>
        </w:rPr>
        <w:t>if we do not add a “login” button</w:t>
      </w:r>
      <w:r w:rsidR="00205E3B" w:rsidRPr="00205E3B">
        <w:rPr>
          <w:rFonts w:ascii="Times" w:hAnsi="Times" w:cs="Times"/>
          <w:sz w:val="24"/>
        </w:rPr>
        <w:t xml:space="preserve"> on the top of the </w:t>
      </w:r>
      <w:proofErr w:type="spellStart"/>
      <w:r w:rsidR="00205E3B" w:rsidRPr="00205E3B">
        <w:rPr>
          <w:rFonts w:ascii="Times" w:hAnsi="Times" w:cs="Times"/>
          <w:sz w:val="24"/>
        </w:rPr>
        <w:t>homescreen</w:t>
      </w:r>
      <w:proofErr w:type="spellEnd"/>
      <w:r w:rsidRPr="00205E3B">
        <w:rPr>
          <w:rFonts w:ascii="Times" w:hAnsi="Times" w:cs="Times"/>
          <w:sz w:val="24"/>
        </w:rPr>
        <w:t>)</w:t>
      </w:r>
    </w:p>
    <w:p w:rsidR="008767B9" w:rsidRDefault="008767B9" w:rsidP="008767B9">
      <w:pPr>
        <w:rPr>
          <w:rFonts w:ascii="Times" w:hAnsi="Times" w:cs="Times"/>
          <w:b/>
          <w:sz w:val="24"/>
        </w:rPr>
      </w:pPr>
      <w:r>
        <w:t>**</w:t>
      </w:r>
      <w:r w:rsidRPr="008767B9">
        <w:rPr>
          <w:b/>
        </w:rPr>
        <w:t xml:space="preserve">Have the Contact US button with a link to our contact information similar to Ohio’s page, but add Facebook and Twitter </w:t>
      </w:r>
      <w:r w:rsidRPr="008767B9">
        <w:rPr>
          <w:rFonts w:ascii="Times" w:hAnsi="Times" w:cs="Times"/>
          <w:b/>
          <w:sz w:val="24"/>
        </w:rPr>
        <w:t>Links, add NJSHA new logo and a photo</w:t>
      </w:r>
    </w:p>
    <w:p w:rsidR="008767B9" w:rsidRPr="00357A8A" w:rsidRDefault="008767B9" w:rsidP="00357A8A">
      <w:pPr>
        <w:pStyle w:val="NoSpacing"/>
        <w:rPr>
          <w:b/>
          <w:sz w:val="24"/>
          <w:szCs w:val="24"/>
        </w:rPr>
      </w:pPr>
      <w:r>
        <w:t>***</w:t>
      </w:r>
      <w:r w:rsidRPr="00357A8A">
        <w:rPr>
          <w:b/>
          <w:sz w:val="24"/>
          <w:szCs w:val="24"/>
        </w:rPr>
        <w:t>We like the consistent flow of page organization OHIO has with links to documents on left hand bar once you open each tab</w:t>
      </w:r>
    </w:p>
    <w:p w:rsidR="008767B9" w:rsidRPr="00357A8A" w:rsidRDefault="008767B9" w:rsidP="00357A8A">
      <w:pPr>
        <w:pStyle w:val="NoSpacing"/>
        <w:rPr>
          <w:b/>
          <w:sz w:val="24"/>
          <w:szCs w:val="24"/>
        </w:rPr>
      </w:pPr>
      <w:r w:rsidRPr="00357A8A">
        <w:rPr>
          <w:b/>
          <w:sz w:val="24"/>
          <w:szCs w:val="24"/>
        </w:rPr>
        <w:t xml:space="preserve">***We propose to link content across dropdown menu tabs like we currently have on the NJSHA site, so you can find information in multiple places. Ohio has this with various links on the side bar of each page with duplication of related material from other parts of the website </w:t>
      </w:r>
    </w:p>
    <w:p w:rsidR="008767B9" w:rsidRPr="00357A8A" w:rsidRDefault="008767B9">
      <w:pPr>
        <w:rPr>
          <w:rFonts w:ascii="Times" w:hAnsi="Times" w:cs="Times"/>
          <w:b/>
          <w:sz w:val="24"/>
        </w:rPr>
      </w:pPr>
    </w:p>
    <w:p w:rsidR="004C22EE" w:rsidRPr="0001266B" w:rsidRDefault="0001266B">
      <w:pPr>
        <w:rPr>
          <w:u w:val="single"/>
        </w:rPr>
      </w:pPr>
      <w:r w:rsidRPr="0001266B">
        <w:rPr>
          <w:u w:val="single"/>
        </w:rPr>
        <w:t>HOMESCREEN</w:t>
      </w:r>
    </w:p>
    <w:p w:rsidR="004C22EE" w:rsidRDefault="004C22EE"/>
    <w:p w:rsidR="004C22EE" w:rsidRDefault="0001266B">
      <w:r w:rsidRPr="00FF287B">
        <w:rPr>
          <w:noProof/>
        </w:rPr>
        <w:drawing>
          <wp:inline distT="0" distB="0" distL="0" distR="0" wp14:anchorId="46EE8975" wp14:editId="481C2A91">
            <wp:extent cx="6457351" cy="4810125"/>
            <wp:effectExtent l="0" t="0" r="635" b="0"/>
            <wp:docPr id="5" name="Picture 5" descr="Macintosh HD:Users:Joan:Desktop:Screen Shot 2013-05-02 at 7.11.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oan:Desktop:Screen Shot 2013-05-02 at 7.11.19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7950" cy="4810571"/>
                    </a:xfrm>
                    <a:prstGeom prst="rect">
                      <a:avLst/>
                    </a:prstGeom>
                    <a:noFill/>
                    <a:ln>
                      <a:noFill/>
                    </a:ln>
                  </pic:spPr>
                </pic:pic>
              </a:graphicData>
            </a:graphic>
          </wp:inline>
        </w:drawing>
      </w:r>
    </w:p>
    <w:p w:rsidR="0001266B" w:rsidRDefault="0001266B">
      <w:r>
        <w:lastRenderedPageBreak/>
        <w:t>WEBPAGE TEMPLATE</w:t>
      </w:r>
    </w:p>
    <w:p w:rsidR="0001266B" w:rsidRDefault="0001266B">
      <w:r w:rsidRPr="00FF287B">
        <w:rPr>
          <w:noProof/>
        </w:rPr>
        <w:drawing>
          <wp:inline distT="0" distB="0" distL="0" distR="0" wp14:anchorId="53BEA67B" wp14:editId="54059B51">
            <wp:extent cx="6172200" cy="5360904"/>
            <wp:effectExtent l="0" t="0" r="0" b="0"/>
            <wp:docPr id="2" name="Picture 2" descr="Macintosh HD:Users:Joan:Desktop:Screen Shot 2013-05-02 at 7.23.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Joan:Desktop:Screen Shot 2013-05-02 at 7.23.36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2200" cy="5360904"/>
                    </a:xfrm>
                    <a:prstGeom prst="rect">
                      <a:avLst/>
                    </a:prstGeom>
                    <a:noFill/>
                    <a:ln>
                      <a:noFill/>
                    </a:ln>
                  </pic:spPr>
                </pic:pic>
              </a:graphicData>
            </a:graphic>
          </wp:inline>
        </w:drawing>
      </w:r>
    </w:p>
    <w:p w:rsidR="0001266B" w:rsidRDefault="0001266B">
      <w:r>
        <w:rPr>
          <w:noProof/>
        </w:rPr>
        <w:lastRenderedPageBreak/>
        <w:drawing>
          <wp:inline distT="0" distB="0" distL="0" distR="0" wp14:anchorId="71660C08" wp14:editId="72E885AA">
            <wp:extent cx="5829300" cy="4666145"/>
            <wp:effectExtent l="0" t="0" r="0" b="1270"/>
            <wp:docPr id="1" name="Picture 1" descr="Macintosh HD:Users:Joan:Desktop:Screen Shot 2013-05-02 at 7.12.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an:Desktop:Screen Shot 2013-05-02 at 7.12.20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9300" cy="4666145"/>
                    </a:xfrm>
                    <a:prstGeom prst="rect">
                      <a:avLst/>
                    </a:prstGeom>
                    <a:noFill/>
                    <a:ln>
                      <a:noFill/>
                    </a:ln>
                  </pic:spPr>
                </pic:pic>
              </a:graphicData>
            </a:graphic>
          </wp:inline>
        </w:drawing>
      </w:r>
    </w:p>
    <w:p w:rsidR="0001266B" w:rsidRDefault="0001266B"/>
    <w:p w:rsidR="0001266B" w:rsidRDefault="0001266B">
      <w:r>
        <w:t>ABOUT US</w:t>
      </w:r>
    </w:p>
    <w:p w:rsidR="0001266B" w:rsidRDefault="0001266B">
      <w:pPr>
        <w:rPr>
          <w:noProof/>
        </w:rPr>
      </w:pPr>
    </w:p>
    <w:p w:rsidR="0001266B" w:rsidRDefault="0001266B">
      <w:r w:rsidRPr="00FF287B">
        <w:rPr>
          <w:noProof/>
        </w:rPr>
        <w:lastRenderedPageBreak/>
        <w:drawing>
          <wp:inline distT="0" distB="0" distL="0" distR="0" wp14:anchorId="3D2C48CB" wp14:editId="66F17573">
            <wp:extent cx="5232400" cy="4673600"/>
            <wp:effectExtent l="0" t="0" r="0" b="0"/>
            <wp:docPr id="22" name="Picture 22" descr="Macintosh HD:Users:Joan:Desktop:Screen Shot 2013-05-02 at 7.23.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Joan:Desktop:Screen Shot 2013-05-02 at 7.23.44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2400" cy="4673600"/>
                    </a:xfrm>
                    <a:prstGeom prst="rect">
                      <a:avLst/>
                    </a:prstGeom>
                    <a:noFill/>
                    <a:ln>
                      <a:noFill/>
                    </a:ln>
                  </pic:spPr>
                </pic:pic>
              </a:graphicData>
            </a:graphic>
          </wp:inline>
        </w:drawing>
      </w:r>
    </w:p>
    <w:p w:rsidR="0001266B" w:rsidRDefault="0001266B">
      <w:r>
        <w:t>MEMBERSHIP</w:t>
      </w:r>
    </w:p>
    <w:p w:rsidR="0001266B" w:rsidRDefault="0001266B">
      <w:r>
        <w:rPr>
          <w:noProof/>
        </w:rPr>
        <w:lastRenderedPageBreak/>
        <w:drawing>
          <wp:inline distT="0" distB="0" distL="0" distR="0" wp14:anchorId="54E16C1C" wp14:editId="66FD61A2">
            <wp:extent cx="5486400" cy="3276600"/>
            <wp:effectExtent l="0" t="0" r="0" b="0"/>
            <wp:docPr id="23" name="Picture 23" descr="Macintosh HD:Users:Joan:Desktop:Screen Shot 2013-05-02 at 7.23.4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Joan:Desktop:Screen Shot 2013-05-02 at 7.23.49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276600"/>
                    </a:xfrm>
                    <a:prstGeom prst="rect">
                      <a:avLst/>
                    </a:prstGeom>
                    <a:noFill/>
                    <a:ln>
                      <a:noFill/>
                    </a:ln>
                  </pic:spPr>
                </pic:pic>
              </a:graphicData>
            </a:graphic>
          </wp:inline>
        </w:drawing>
      </w:r>
    </w:p>
    <w:p w:rsidR="0001266B" w:rsidRDefault="0001266B">
      <w:r>
        <w:t>LICENSURE</w:t>
      </w:r>
    </w:p>
    <w:p w:rsidR="0001266B" w:rsidRDefault="0001266B" w:rsidP="0001266B">
      <w:r>
        <w:rPr>
          <w:noProof/>
        </w:rPr>
        <w:drawing>
          <wp:inline distT="0" distB="0" distL="0" distR="0" wp14:anchorId="4059355D" wp14:editId="3961065B">
            <wp:extent cx="4699000" cy="3454400"/>
            <wp:effectExtent l="0" t="0" r="0" b="0"/>
            <wp:docPr id="24" name="Picture 24" descr="Macintosh HD:Users:Joan:Desktop:Screen Shot 2013-05-02 at 7.23.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Joan:Desktop:Screen Shot 2013-05-02 at 7.23.56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9000" cy="3454400"/>
                    </a:xfrm>
                    <a:prstGeom prst="rect">
                      <a:avLst/>
                    </a:prstGeom>
                    <a:noFill/>
                    <a:ln>
                      <a:noFill/>
                    </a:ln>
                  </pic:spPr>
                </pic:pic>
              </a:graphicData>
            </a:graphic>
          </wp:inline>
        </w:drawing>
      </w:r>
    </w:p>
    <w:p w:rsidR="0001266B" w:rsidRDefault="0001266B" w:rsidP="0001266B">
      <w:r>
        <w:t>EDUCATION</w:t>
      </w:r>
    </w:p>
    <w:p w:rsidR="0001266B" w:rsidRDefault="0001266B" w:rsidP="0001266B">
      <w:r>
        <w:rPr>
          <w:noProof/>
        </w:rPr>
        <w:lastRenderedPageBreak/>
        <w:drawing>
          <wp:inline distT="0" distB="0" distL="0" distR="0" wp14:anchorId="3AAFEBEA" wp14:editId="09FA4894">
            <wp:extent cx="4796566" cy="3775075"/>
            <wp:effectExtent l="0" t="0" r="4445" b="0"/>
            <wp:docPr id="26" name="Picture 26" descr="Macintosh HD:Users:Joan:Desktop:Screen Shot 2013-05-02 at 7.24.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Joan:Desktop:Screen Shot 2013-05-02 at 7.24.06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095" cy="3777853"/>
                    </a:xfrm>
                    <a:prstGeom prst="rect">
                      <a:avLst/>
                    </a:prstGeom>
                    <a:noFill/>
                    <a:ln>
                      <a:noFill/>
                    </a:ln>
                  </pic:spPr>
                </pic:pic>
              </a:graphicData>
            </a:graphic>
          </wp:inline>
        </w:drawing>
      </w:r>
    </w:p>
    <w:p w:rsidR="0001266B" w:rsidRDefault="0001266B" w:rsidP="0001266B">
      <w:r>
        <w:t>RESOURCES</w:t>
      </w:r>
    </w:p>
    <w:p w:rsidR="0001266B" w:rsidRDefault="0001266B" w:rsidP="0001266B">
      <w:r>
        <w:rPr>
          <w:noProof/>
        </w:rPr>
        <w:drawing>
          <wp:inline distT="0" distB="0" distL="0" distR="0" wp14:anchorId="0CE735B5" wp14:editId="1D0407B8">
            <wp:extent cx="5041900" cy="3670300"/>
            <wp:effectExtent l="0" t="0" r="6350" b="6350"/>
            <wp:docPr id="29" name="Picture 29" descr="Macintosh HD:Users:Joan:Desktop:Screen Shot 2013-05-02 at 7.29.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Joan:Desktop:Screen Shot 2013-05-02 at 7.29.47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900" cy="3670300"/>
                    </a:xfrm>
                    <a:prstGeom prst="rect">
                      <a:avLst/>
                    </a:prstGeom>
                    <a:noFill/>
                    <a:ln>
                      <a:noFill/>
                    </a:ln>
                  </pic:spPr>
                </pic:pic>
              </a:graphicData>
            </a:graphic>
          </wp:inline>
        </w:drawing>
      </w:r>
    </w:p>
    <w:p w:rsidR="0001266B" w:rsidRDefault="0001266B" w:rsidP="0001266B">
      <w:r>
        <w:t>ADVOCACY</w:t>
      </w:r>
    </w:p>
    <w:p w:rsidR="0001266B" w:rsidRDefault="0001266B" w:rsidP="0001266B">
      <w:r>
        <w:rPr>
          <w:noProof/>
        </w:rPr>
        <w:lastRenderedPageBreak/>
        <w:drawing>
          <wp:inline distT="0" distB="0" distL="0" distR="0" wp14:anchorId="7C0D021A" wp14:editId="1A168D4B">
            <wp:extent cx="5473700" cy="3009900"/>
            <wp:effectExtent l="0" t="0" r="12700" b="12700"/>
            <wp:docPr id="10" name="Picture 10" descr="Macintosh HD:Users:Joan:Desktop:Screen Shot 2013-05-02 at 7.14.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oan:Desktop:Screen Shot 2013-05-02 at 7.14.31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3700" cy="3009900"/>
                    </a:xfrm>
                    <a:prstGeom prst="rect">
                      <a:avLst/>
                    </a:prstGeom>
                    <a:noFill/>
                    <a:ln>
                      <a:noFill/>
                    </a:ln>
                  </pic:spPr>
                </pic:pic>
              </a:graphicData>
            </a:graphic>
          </wp:inline>
        </w:drawing>
      </w:r>
    </w:p>
    <w:p w:rsidR="0001266B" w:rsidRDefault="0001266B" w:rsidP="0001266B">
      <w:r>
        <w:t>ADVOCACY</w:t>
      </w:r>
    </w:p>
    <w:p w:rsidR="0001266B" w:rsidRDefault="0001266B" w:rsidP="0001266B">
      <w:r>
        <w:rPr>
          <w:noProof/>
        </w:rPr>
        <w:drawing>
          <wp:inline distT="0" distB="0" distL="0" distR="0" wp14:anchorId="1F86BFD6" wp14:editId="0F7A30EA">
            <wp:extent cx="5616702" cy="2600325"/>
            <wp:effectExtent l="0" t="0" r="3175" b="0"/>
            <wp:docPr id="9" name="Picture 9" descr="Macintosh HD:Users:Joan:Desktop:Screen Shot 2013-05-02 at 7.13.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Joan:Desktop:Screen Shot 2013-05-02 at 7.13.54 P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8687" cy="2605874"/>
                    </a:xfrm>
                    <a:prstGeom prst="rect">
                      <a:avLst/>
                    </a:prstGeom>
                    <a:noFill/>
                    <a:ln>
                      <a:noFill/>
                    </a:ln>
                  </pic:spPr>
                </pic:pic>
              </a:graphicData>
            </a:graphic>
          </wp:inline>
        </w:drawing>
      </w:r>
    </w:p>
    <w:p w:rsidR="0001266B" w:rsidRDefault="0001266B" w:rsidP="0001266B">
      <w:r>
        <w:t>AWARDS</w:t>
      </w:r>
    </w:p>
    <w:p w:rsidR="0001266B" w:rsidRDefault="0001266B" w:rsidP="0001266B">
      <w:r>
        <w:rPr>
          <w:noProof/>
        </w:rPr>
        <w:lastRenderedPageBreak/>
        <w:drawing>
          <wp:inline distT="0" distB="0" distL="0" distR="0" wp14:anchorId="39ED87A2" wp14:editId="68791D14">
            <wp:extent cx="4813498" cy="3629025"/>
            <wp:effectExtent l="0" t="0" r="6350" b="0"/>
            <wp:docPr id="12" name="Picture 12" descr="Macintosh HD:Users:Joan:Desktop:Screen Shot 2013-05-02 at 7.14.5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Joan:Desktop:Screen Shot 2013-05-02 at 7.14.51 P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21861" cy="3635330"/>
                    </a:xfrm>
                    <a:prstGeom prst="rect">
                      <a:avLst/>
                    </a:prstGeom>
                    <a:noFill/>
                    <a:ln>
                      <a:noFill/>
                    </a:ln>
                  </pic:spPr>
                </pic:pic>
              </a:graphicData>
            </a:graphic>
          </wp:inline>
        </w:drawing>
      </w:r>
    </w:p>
    <w:p w:rsidR="0001266B" w:rsidRDefault="0001266B" w:rsidP="0001266B">
      <w:r>
        <w:t>AWARDS</w:t>
      </w:r>
    </w:p>
    <w:p w:rsidR="0001266B" w:rsidRDefault="0001266B" w:rsidP="0001266B">
      <w:r w:rsidRPr="00FF287B">
        <w:rPr>
          <w:noProof/>
        </w:rPr>
        <w:drawing>
          <wp:inline distT="0" distB="0" distL="0" distR="0" wp14:anchorId="514EBE69" wp14:editId="54EBA9EB">
            <wp:extent cx="5473700" cy="2679700"/>
            <wp:effectExtent l="0" t="0" r="12700" b="12700"/>
            <wp:docPr id="25" name="Picture 25" descr="Macintosh HD:Users:Joan:Desktop:Screen Shot 2013-05-02 at 7.14.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Joan:Desktop:Screen Shot 2013-05-02 at 7.14.41 P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3700" cy="2679700"/>
                    </a:xfrm>
                    <a:prstGeom prst="rect">
                      <a:avLst/>
                    </a:prstGeom>
                    <a:noFill/>
                    <a:ln>
                      <a:noFill/>
                    </a:ln>
                  </pic:spPr>
                </pic:pic>
              </a:graphicData>
            </a:graphic>
          </wp:inline>
        </w:drawing>
      </w:r>
    </w:p>
    <w:p w:rsidR="0001266B" w:rsidRDefault="0001266B" w:rsidP="0001266B">
      <w:r>
        <w:t>AWARDS</w:t>
      </w:r>
    </w:p>
    <w:p w:rsidR="0001266B" w:rsidRDefault="0001266B" w:rsidP="0001266B">
      <w:r>
        <w:rPr>
          <w:noProof/>
        </w:rPr>
        <w:lastRenderedPageBreak/>
        <w:drawing>
          <wp:inline distT="0" distB="0" distL="0" distR="0" wp14:anchorId="2FDDF0CA" wp14:editId="706B3824">
            <wp:extent cx="5486400" cy="2590800"/>
            <wp:effectExtent l="0" t="0" r="0" b="0"/>
            <wp:docPr id="13" name="Picture 13" descr="Macintosh HD:Users:Joan:Desktop:Screen Shot 2013-05-02 at 7.15.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Joan:Desktop:Screen Shot 2013-05-02 at 7.15.00 P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590800"/>
                    </a:xfrm>
                    <a:prstGeom prst="rect">
                      <a:avLst/>
                    </a:prstGeom>
                    <a:noFill/>
                    <a:ln>
                      <a:noFill/>
                    </a:ln>
                  </pic:spPr>
                </pic:pic>
              </a:graphicData>
            </a:graphic>
          </wp:inline>
        </w:drawing>
      </w:r>
    </w:p>
    <w:p w:rsidR="0001266B" w:rsidRDefault="0001266B" w:rsidP="0001266B">
      <w:r>
        <w:t>AWARDS</w:t>
      </w:r>
    </w:p>
    <w:p w:rsidR="0001266B" w:rsidRDefault="0001266B" w:rsidP="0001266B">
      <w:r>
        <w:rPr>
          <w:noProof/>
        </w:rPr>
        <w:drawing>
          <wp:inline distT="0" distB="0" distL="0" distR="0" wp14:anchorId="639393FA" wp14:editId="2FA0BDA8">
            <wp:extent cx="5166360" cy="3228975"/>
            <wp:effectExtent l="0" t="0" r="0" b="9525"/>
            <wp:docPr id="14" name="Picture 14" descr="Macintosh HD:Users:Joan:Desktop:Screen Shot 2013-05-02 at 7.15.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Joan:Desktop:Screen Shot 2013-05-02 at 7.15.35 P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66360" cy="3228975"/>
                    </a:xfrm>
                    <a:prstGeom prst="rect">
                      <a:avLst/>
                    </a:prstGeom>
                    <a:noFill/>
                    <a:ln>
                      <a:noFill/>
                    </a:ln>
                  </pic:spPr>
                </pic:pic>
              </a:graphicData>
            </a:graphic>
          </wp:inline>
        </w:drawing>
      </w:r>
    </w:p>
    <w:p w:rsidR="0001266B" w:rsidRDefault="0001266B" w:rsidP="0001266B">
      <w:r>
        <w:t>PUBLICATIONS</w:t>
      </w:r>
    </w:p>
    <w:p w:rsidR="0001266B" w:rsidRDefault="0001266B" w:rsidP="0001266B"/>
    <w:p w:rsidR="0001266B" w:rsidRDefault="0001266B" w:rsidP="0001266B">
      <w:r>
        <w:rPr>
          <w:noProof/>
        </w:rPr>
        <w:lastRenderedPageBreak/>
        <w:drawing>
          <wp:inline distT="0" distB="0" distL="0" distR="0" wp14:anchorId="7507541A" wp14:editId="35326F1E">
            <wp:extent cx="3416300" cy="2197100"/>
            <wp:effectExtent l="0" t="0" r="12700" b="12700"/>
            <wp:docPr id="15" name="Picture 15" descr="Macintosh HD:Users:Joan:Desktop:Screen Shot 2013-05-02 at 7.15.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Joan:Desktop:Screen Shot 2013-05-02 at 7.15.46 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16300" cy="2197100"/>
                    </a:xfrm>
                    <a:prstGeom prst="rect">
                      <a:avLst/>
                    </a:prstGeom>
                    <a:noFill/>
                    <a:ln>
                      <a:noFill/>
                    </a:ln>
                  </pic:spPr>
                </pic:pic>
              </a:graphicData>
            </a:graphic>
          </wp:inline>
        </w:drawing>
      </w:r>
    </w:p>
    <w:p w:rsidR="0001266B" w:rsidRDefault="0001266B" w:rsidP="0001266B">
      <w:r>
        <w:t>PUBLICATIONS</w:t>
      </w:r>
    </w:p>
    <w:p w:rsidR="0001266B" w:rsidRDefault="0001266B" w:rsidP="0001266B">
      <w:r w:rsidRPr="00FF287B">
        <w:rPr>
          <w:noProof/>
        </w:rPr>
        <w:drawing>
          <wp:inline distT="0" distB="0" distL="0" distR="0" wp14:anchorId="1E57A524" wp14:editId="23671026">
            <wp:extent cx="3444949" cy="4529470"/>
            <wp:effectExtent l="0" t="0" r="3175" b="4445"/>
            <wp:docPr id="18" name="Picture 18" descr="Macintosh HD:Users:Joan:Desktop:Screen Shot 2013-05-02 at 7.16.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Joan:Desktop:Screen Shot 2013-05-02 at 7.16.44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0174" cy="4536340"/>
                    </a:xfrm>
                    <a:prstGeom prst="rect">
                      <a:avLst/>
                    </a:prstGeom>
                    <a:noFill/>
                    <a:ln>
                      <a:noFill/>
                    </a:ln>
                  </pic:spPr>
                </pic:pic>
              </a:graphicData>
            </a:graphic>
          </wp:inline>
        </w:drawing>
      </w:r>
    </w:p>
    <w:p w:rsidR="0001266B" w:rsidRDefault="0001266B" w:rsidP="0001266B">
      <w:r>
        <w:t>QUICK LINKS</w:t>
      </w:r>
    </w:p>
    <w:p w:rsidR="0001266B" w:rsidRDefault="0001266B" w:rsidP="0001266B">
      <w:r w:rsidRPr="00FF287B">
        <w:rPr>
          <w:noProof/>
        </w:rPr>
        <w:lastRenderedPageBreak/>
        <w:drawing>
          <wp:inline distT="0" distB="0" distL="0" distR="0" wp14:anchorId="1E2B35B9" wp14:editId="7AB8C32F">
            <wp:extent cx="6457950" cy="5067300"/>
            <wp:effectExtent l="0" t="0" r="0" b="0"/>
            <wp:docPr id="27" name="Picture 27" descr="Macintosh HD:Users:Joan:Desktop:Screen Shot 2013-05-02 at 7.11.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Joan:Desktop:Screen Shot 2013-05-02 at 7.11.19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7950" cy="5067300"/>
                    </a:xfrm>
                    <a:prstGeom prst="rect">
                      <a:avLst/>
                    </a:prstGeom>
                    <a:noFill/>
                    <a:ln>
                      <a:noFill/>
                    </a:ln>
                  </pic:spPr>
                </pic:pic>
              </a:graphicData>
            </a:graphic>
          </wp:inline>
        </w:drawing>
      </w:r>
    </w:p>
    <w:p w:rsidR="0001266B" w:rsidRDefault="0001266B" w:rsidP="0001266B">
      <w:r>
        <w:t>QUICK LINKS</w:t>
      </w:r>
    </w:p>
    <w:p w:rsidR="0001266B" w:rsidRDefault="0001266B" w:rsidP="0001266B">
      <w:r>
        <w:rPr>
          <w:noProof/>
        </w:rPr>
        <w:lastRenderedPageBreak/>
        <w:drawing>
          <wp:inline distT="0" distB="0" distL="0" distR="0" wp14:anchorId="67C9722E" wp14:editId="362E4D57">
            <wp:extent cx="5473700" cy="2921000"/>
            <wp:effectExtent l="0" t="0" r="12700" b="0"/>
            <wp:docPr id="19" name="Picture 19" descr="Macintosh HD:Users:Joan:Desktop:Screen Shot 2013-05-02 at 7.17.1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Joan:Desktop:Screen Shot 2013-05-02 at 7.17.18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3700" cy="2921000"/>
                    </a:xfrm>
                    <a:prstGeom prst="rect">
                      <a:avLst/>
                    </a:prstGeom>
                    <a:noFill/>
                    <a:ln>
                      <a:noFill/>
                    </a:ln>
                  </pic:spPr>
                </pic:pic>
              </a:graphicData>
            </a:graphic>
          </wp:inline>
        </w:drawing>
      </w:r>
    </w:p>
    <w:p w:rsidR="00597741" w:rsidRDefault="00597741" w:rsidP="0001266B">
      <w:r>
        <w:t>CONTACT US</w:t>
      </w:r>
    </w:p>
    <w:p w:rsidR="00597741" w:rsidRDefault="00597741" w:rsidP="0001266B"/>
    <w:p w:rsidR="0001266B" w:rsidRDefault="00597741" w:rsidP="0001266B">
      <w:r>
        <w:rPr>
          <w:noProof/>
        </w:rPr>
        <w:lastRenderedPageBreak/>
        <w:drawing>
          <wp:inline distT="0" distB="0" distL="0" distR="0" wp14:anchorId="268249DC" wp14:editId="6F5839D6">
            <wp:extent cx="5486400" cy="4597400"/>
            <wp:effectExtent l="0" t="0" r="0" b="0"/>
            <wp:docPr id="20" name="Picture 20" descr="Macintosh HD:Users:Joan:Desktop:Screen Shot 2013-05-02 at 7.19.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Joan:Desktop:Screen Shot 2013-05-02 at 7.19.05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4597400"/>
                    </a:xfrm>
                    <a:prstGeom prst="rect">
                      <a:avLst/>
                    </a:prstGeom>
                    <a:noFill/>
                    <a:ln>
                      <a:noFill/>
                    </a:ln>
                  </pic:spPr>
                </pic:pic>
              </a:graphicData>
            </a:graphic>
          </wp:inline>
        </w:drawing>
      </w:r>
    </w:p>
    <w:p w:rsidR="00597741" w:rsidRDefault="00597741" w:rsidP="0001266B">
      <w:r>
        <w:t>CONSISTENT FLOW OF PAGE ORGANIZATION</w:t>
      </w:r>
    </w:p>
    <w:sectPr w:rsidR="00597741">
      <w:pgSz w:w="12240" w:h="15840"/>
      <w:pgMar w:top="1440" w:right="1350" w:bottom="144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Grande">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0427"/>
    <w:multiLevelType w:val="hybridMultilevel"/>
    <w:tmpl w:val="40E27A98"/>
    <w:lvl w:ilvl="0" w:tplc="6450DC9E">
      <w:start w:val="1"/>
      <w:numFmt w:val="upperRoman"/>
      <w:lvlText w:val="%1."/>
      <w:lvlJc w:val="left"/>
      <w:pPr>
        <w:ind w:left="1080" w:hanging="720"/>
      </w:pPr>
      <w:rPr>
        <w:rFonts w:ascii="Times" w:hAnsi="Times" w:cs="Time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A446D0"/>
    <w:multiLevelType w:val="hybridMultilevel"/>
    <w:tmpl w:val="C20E31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3DA2AE8"/>
    <w:multiLevelType w:val="hybridMultilevel"/>
    <w:tmpl w:val="77706AFE"/>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3">
    <w:nsid w:val="2E373833"/>
    <w:multiLevelType w:val="hybridMultilevel"/>
    <w:tmpl w:val="7060A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304AAA"/>
    <w:multiLevelType w:val="hybridMultilevel"/>
    <w:tmpl w:val="346A46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32372233"/>
    <w:multiLevelType w:val="hybridMultilevel"/>
    <w:tmpl w:val="C0F03DA2"/>
    <w:lvl w:ilvl="0" w:tplc="24DED484">
      <w:start w:val="1"/>
      <w:numFmt w:val="upperRoman"/>
      <w:lvlText w:val="%1."/>
      <w:lvlJc w:val="left"/>
      <w:pPr>
        <w:ind w:left="1080" w:hanging="720"/>
      </w:pPr>
      <w:rPr>
        <w:rFonts w:ascii="Times" w:hAnsi="Times" w:cs="Times"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D0168766">
      <w:start w:val="1"/>
      <w:numFmt w:val="decimal"/>
      <w:lvlText w:val="%4)"/>
      <w:lvlJc w:val="left"/>
      <w:pPr>
        <w:ind w:left="2880" w:hanging="360"/>
      </w:pPr>
      <w:rPr>
        <w:rFonts w:ascii="Times" w:hAnsi="Times" w:cs="Times" w:hint="default"/>
        <w:sz w:val="24"/>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8444160"/>
    <w:multiLevelType w:val="hybridMultilevel"/>
    <w:tmpl w:val="774AC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9A3AE0"/>
    <w:multiLevelType w:val="hybridMultilevel"/>
    <w:tmpl w:val="C8D062B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631C007D"/>
    <w:multiLevelType w:val="hybridMultilevel"/>
    <w:tmpl w:val="235E1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B30377"/>
    <w:multiLevelType w:val="hybridMultilevel"/>
    <w:tmpl w:val="3FA05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3"/>
  </w:num>
  <w:num w:numId="5">
    <w:abstractNumId w:val="9"/>
  </w:num>
  <w:num w:numId="6">
    <w:abstractNumId w:val="8"/>
  </w:num>
  <w:num w:numId="7">
    <w:abstractNumId w:val="4"/>
  </w:num>
  <w:num w:numId="8">
    <w:abstractNumId w:val="1"/>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2EE"/>
    <w:rsid w:val="0001266B"/>
    <w:rsid w:val="00015653"/>
    <w:rsid w:val="0009463A"/>
    <w:rsid w:val="001072DC"/>
    <w:rsid w:val="001B7F73"/>
    <w:rsid w:val="001D3717"/>
    <w:rsid w:val="00205E3B"/>
    <w:rsid w:val="002F09DA"/>
    <w:rsid w:val="0033628C"/>
    <w:rsid w:val="00357A8A"/>
    <w:rsid w:val="004C22EE"/>
    <w:rsid w:val="00503B10"/>
    <w:rsid w:val="00567B7A"/>
    <w:rsid w:val="00597741"/>
    <w:rsid w:val="006C2146"/>
    <w:rsid w:val="006F756F"/>
    <w:rsid w:val="00786B04"/>
    <w:rsid w:val="007E4CC0"/>
    <w:rsid w:val="008570B6"/>
    <w:rsid w:val="00857D8B"/>
    <w:rsid w:val="008767B9"/>
    <w:rsid w:val="00A8369F"/>
    <w:rsid w:val="00AB4019"/>
    <w:rsid w:val="00AD5313"/>
    <w:rsid w:val="00B34DCB"/>
    <w:rsid w:val="00C53E86"/>
    <w:rsid w:val="00CE692B"/>
    <w:rsid w:val="00D231E1"/>
    <w:rsid w:val="00ED79E7"/>
    <w:rsid w:val="00EF75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4019"/>
    <w:pPr>
      <w:ind w:left="720"/>
      <w:contextualSpacing/>
    </w:pPr>
  </w:style>
  <w:style w:type="character" w:styleId="Hyperlink">
    <w:name w:val="Hyperlink"/>
    <w:basedOn w:val="DefaultParagraphFont"/>
    <w:uiPriority w:val="99"/>
    <w:unhideWhenUsed/>
    <w:rsid w:val="00AB4019"/>
    <w:rPr>
      <w:color w:val="0000FF" w:themeColor="hyperlink"/>
      <w:u w:val="single"/>
    </w:rPr>
  </w:style>
  <w:style w:type="paragraph" w:styleId="NoSpacing">
    <w:name w:val="No Spacing"/>
    <w:uiPriority w:val="1"/>
    <w:qFormat/>
    <w:rsid w:val="00A8369F"/>
    <w:pPr>
      <w:spacing w:after="0" w:line="240" w:lineRule="auto"/>
    </w:pPr>
  </w:style>
  <w:style w:type="paragraph" w:styleId="BalloonText">
    <w:name w:val="Balloon Text"/>
    <w:basedOn w:val="Normal"/>
    <w:link w:val="BalloonTextChar"/>
    <w:uiPriority w:val="99"/>
    <w:semiHidden/>
    <w:unhideWhenUsed/>
    <w:rsid w:val="00012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26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4019"/>
    <w:pPr>
      <w:ind w:left="720"/>
      <w:contextualSpacing/>
    </w:pPr>
  </w:style>
  <w:style w:type="character" w:styleId="Hyperlink">
    <w:name w:val="Hyperlink"/>
    <w:basedOn w:val="DefaultParagraphFont"/>
    <w:uiPriority w:val="99"/>
    <w:unhideWhenUsed/>
    <w:rsid w:val="00AB4019"/>
    <w:rPr>
      <w:color w:val="0000FF" w:themeColor="hyperlink"/>
      <w:u w:val="single"/>
    </w:rPr>
  </w:style>
  <w:style w:type="paragraph" w:styleId="NoSpacing">
    <w:name w:val="No Spacing"/>
    <w:uiPriority w:val="1"/>
    <w:qFormat/>
    <w:rsid w:val="00A8369F"/>
    <w:pPr>
      <w:spacing w:after="0" w:line="240" w:lineRule="auto"/>
    </w:pPr>
  </w:style>
  <w:style w:type="paragraph" w:styleId="BalloonText">
    <w:name w:val="Balloon Text"/>
    <w:basedOn w:val="Normal"/>
    <w:link w:val="BalloonTextChar"/>
    <w:uiPriority w:val="99"/>
    <w:semiHidden/>
    <w:unhideWhenUsed/>
    <w:rsid w:val="000126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26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ohioslha.org/pdf/NewProfessional/KeyReasonsNewProfessional.pdf"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hyperlink" Target="http://www.ohioslha.org/"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s://www.njsha.org/resourc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s>
</file>

<file path=word/theme/theme1.xml><?xml version="1.0" encoding="utf-8"?>
<a:theme xmlns:a="http://schemas.openxmlformats.org/drawingml/2006/main" name="Default Theme">
  <a:themeElements>
    <a:clrScheme name="Default">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Times New Roman"/>
        <a:ea typeface=""/>
        <a:cs typeface=""/>
      </a:majorFont>
      <a:minorFont>
        <a:latin typeface="Times New Roman"/>
        <a:ea typeface=""/>
        <a:cs typeface=""/>
      </a:minorFont>
    </a:fontScheme>
    <a:fmtScheme name="Defaul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 xmlns="http://schemas.apple.com/cocoa/2006/metadata">
  <generator>CocoaOOXMLWriter/1038.36</generator>
</meta>
</file>

<file path=customXml/itemProps1.xml><?xml version="1.0" encoding="utf-8"?>
<ds:datastoreItem xmlns:ds="http://schemas.openxmlformats.org/officeDocument/2006/customXml" ds:itemID="{2375E95F-CE41-4796-B775-0399CFBDE319}">
  <ds:schemaRefs>
    <ds:schemaRef ds:uri="http://schemas.apple.com/cocoa/2006/metadata"/>
  </ds:schemaRefs>
</ds:datastoreItem>
</file>

<file path=docProps/app.xml><?xml version="1.0" encoding="utf-8"?>
<Properties xmlns="http://schemas.openxmlformats.org/officeDocument/2006/extended-properties" xmlns:vt="http://schemas.openxmlformats.org/officeDocument/2006/docPropsVTypes">
  <Template>9A91BB83.dotm</Template>
  <TotalTime>0</TotalTime>
  <Pages>19</Pages>
  <Words>1595</Words>
  <Characters>9094</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 Bruno</dc:creator>
  <cp:lastModifiedBy>Robert Craven</cp:lastModifiedBy>
  <cp:revision>2</cp:revision>
  <dcterms:created xsi:type="dcterms:W3CDTF">2013-05-13T13:33:00Z</dcterms:created>
  <dcterms:modified xsi:type="dcterms:W3CDTF">2013-05-13T13:33:00Z</dcterms:modified>
</cp:coreProperties>
</file>